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A1DE0" w:rsidR="00482226" w:rsidP="0082327D" w:rsidRDefault="00DF1E9B" w14:paraId="67BA2804" w14:textId="0EF8D88D">
      <w:pPr>
        <w:jc w:val="center"/>
        <w:rPr>
          <w:color w:val="B73D24"/>
          <w:sz w:val="40"/>
          <w:szCs w:val="40"/>
          <w:lang w:val="en-GB"/>
        </w:rPr>
      </w:pPr>
      <w:r w:rsidRPr="70802AF3">
        <w:rPr>
          <w:color w:val="B73D24"/>
          <w:sz w:val="40"/>
          <w:szCs w:val="40"/>
          <w:lang w:val="en-GB"/>
        </w:rPr>
        <w:t xml:space="preserve">SOP </w:t>
      </w:r>
      <w:r w:rsidRPr="70802AF3" w:rsidR="00BF27FC">
        <w:rPr>
          <w:color w:val="B73D24"/>
          <w:sz w:val="40"/>
          <w:szCs w:val="40"/>
          <w:lang w:val="en-GB"/>
        </w:rPr>
        <w:t>9</w:t>
      </w:r>
      <w:r w:rsidRPr="70802AF3" w:rsidR="009132AF">
        <w:rPr>
          <w:color w:val="B73D24"/>
          <w:sz w:val="40"/>
          <w:szCs w:val="40"/>
          <w:lang w:val="en-GB"/>
        </w:rPr>
        <w:t xml:space="preserve">: </w:t>
      </w:r>
      <w:r w:rsidRPr="70802AF3" w:rsidR="002A11D9">
        <w:rPr>
          <w:color w:val="B73D24"/>
          <w:sz w:val="40"/>
          <w:szCs w:val="40"/>
          <w:lang w:val="en-GB"/>
        </w:rPr>
        <w:t>S</w:t>
      </w:r>
      <w:r w:rsidRPr="70802AF3" w:rsidR="009132AF">
        <w:rPr>
          <w:color w:val="B73D24"/>
          <w:sz w:val="40"/>
          <w:szCs w:val="40"/>
          <w:lang w:val="en-GB"/>
        </w:rPr>
        <w:t xml:space="preserve">tandard operating </w:t>
      </w:r>
      <w:r w:rsidRPr="70802AF3" w:rsidR="008D5EF7">
        <w:rPr>
          <w:color w:val="B73D24"/>
          <w:sz w:val="40"/>
          <w:szCs w:val="40"/>
          <w:lang w:val="en-GB"/>
        </w:rPr>
        <w:t>procedure</w:t>
      </w:r>
      <w:r w:rsidRPr="70802AF3" w:rsidR="009132AF">
        <w:rPr>
          <w:color w:val="B73D24"/>
          <w:sz w:val="40"/>
          <w:szCs w:val="40"/>
          <w:lang w:val="en-GB"/>
        </w:rPr>
        <w:t xml:space="preserve"> for </w:t>
      </w:r>
      <w:r w:rsidRPr="70802AF3" w:rsidR="00C66A3E">
        <w:rPr>
          <w:color w:val="B73D24"/>
          <w:sz w:val="40"/>
          <w:szCs w:val="40"/>
          <w:lang w:val="en-GB"/>
        </w:rPr>
        <w:t>TikTok analysis</w:t>
      </w:r>
    </w:p>
    <w:p w:rsidRPr="0082327D" w:rsidR="00B766F5" w:rsidP="00B766F5" w:rsidRDefault="00B766F5" w14:paraId="7C7E2A4D" w14:textId="77777777">
      <w:pPr>
        <w:rPr>
          <w:lang w:val="en-US"/>
        </w:rPr>
      </w:pPr>
    </w:p>
    <w:tbl>
      <w:tblPr>
        <w:tblStyle w:val="TableGrid"/>
        <w:tblW w:w="0" w:type="auto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2570"/>
        <w:gridCol w:w="6446"/>
      </w:tblGrid>
      <w:tr w:rsidRPr="00050948" w:rsidR="003A1DE0" w:rsidTr="7B31495B" w14:paraId="38CDB8F8" w14:textId="77777777">
        <w:tc>
          <w:tcPr>
            <w:tcW w:w="2570" w:type="dxa"/>
            <w:tcMar/>
          </w:tcPr>
          <w:p w:rsidRPr="00194756" w:rsidR="003A1DE0" w:rsidP="00194756" w:rsidRDefault="003A1DE0" w14:paraId="7EDCC201" w14:textId="4C1B2482" w14:noSpellErr="1">
            <w:pPr>
              <w:spacing w:after="0"/>
              <w:rPr>
                <w:b w:val="1"/>
                <w:bCs w:val="1"/>
              </w:rPr>
            </w:pPr>
            <w:r w:rsidRPr="7B31495B" w:rsidR="003A1DE0">
              <w:rPr>
                <w:b w:val="1"/>
                <w:bCs w:val="1"/>
              </w:rPr>
              <w:t xml:space="preserve">Project </w:t>
            </w:r>
            <w:r w:rsidRPr="7B31495B" w:rsidR="003A1DE0">
              <w:rPr>
                <w:b w:val="1"/>
                <w:bCs w:val="1"/>
              </w:rPr>
              <w:t>title</w:t>
            </w:r>
          </w:p>
        </w:tc>
        <w:tc>
          <w:tcPr>
            <w:tcW w:w="6446" w:type="dxa"/>
            <w:tcMar/>
          </w:tcPr>
          <w:p w:rsidRPr="00194756" w:rsidR="003A1DE0" w:rsidP="00194756" w:rsidRDefault="003A1DE0" w14:paraId="760BABE0" w14:textId="25F6E793">
            <w:pPr>
              <w:spacing w:after="0"/>
              <w:rPr>
                <w:b w:val="1"/>
                <w:bCs w:val="1"/>
              </w:rPr>
            </w:pPr>
            <w:r w:rsidRPr="7B31495B" w:rsidR="003A1DE0">
              <w:rPr>
                <w:b w:val="1"/>
                <w:bCs w:val="1"/>
              </w:rPr>
              <w:t xml:space="preserve">VERDI – SARS-coV2 </w:t>
            </w:r>
            <w:r w:rsidRPr="7B31495B" w:rsidR="003A1DE0">
              <w:rPr>
                <w:b w:val="1"/>
                <w:bCs w:val="1"/>
              </w:rPr>
              <w:t>variants</w:t>
            </w:r>
            <w:r w:rsidRPr="7B31495B" w:rsidR="003A1DE0">
              <w:rPr>
                <w:b w:val="1"/>
                <w:bCs w:val="1"/>
              </w:rPr>
              <w:t xml:space="preserve"> Evaluation in </w:t>
            </w:r>
            <w:r w:rsidRPr="7B31495B" w:rsidR="003A1DE0">
              <w:rPr>
                <w:b w:val="1"/>
                <w:bCs w:val="1"/>
              </w:rPr>
              <w:t>pRegnancy</w:t>
            </w:r>
            <w:r w:rsidRPr="7B31495B" w:rsidR="003A1DE0">
              <w:rPr>
                <w:b w:val="1"/>
                <w:bCs w:val="1"/>
              </w:rPr>
              <w:t xml:space="preserve"> and </w:t>
            </w:r>
            <w:r w:rsidRPr="7B31495B" w:rsidR="003A1DE0">
              <w:rPr>
                <w:b w:val="1"/>
                <w:bCs w:val="1"/>
              </w:rPr>
              <w:t>paeDIatrics</w:t>
            </w:r>
            <w:r w:rsidRPr="7B31495B" w:rsidR="003A1DE0">
              <w:rPr>
                <w:b w:val="1"/>
                <w:bCs w:val="1"/>
              </w:rPr>
              <w:t xml:space="preserve"> </w:t>
            </w:r>
            <w:r w:rsidRPr="7B31495B" w:rsidR="003A1DE0">
              <w:rPr>
                <w:b w:val="1"/>
                <w:bCs w:val="1"/>
              </w:rPr>
              <w:t>cohorts</w:t>
            </w:r>
          </w:p>
        </w:tc>
      </w:tr>
      <w:tr w:rsidRPr="00050948" w:rsidR="009132AF" w:rsidTr="7B31495B" w14:paraId="5D6361E3" w14:textId="77777777">
        <w:tc>
          <w:tcPr>
            <w:tcW w:w="2570" w:type="dxa"/>
            <w:tcMar/>
          </w:tcPr>
          <w:p w:rsidRPr="00194756" w:rsidR="009132AF" w:rsidP="00194756" w:rsidRDefault="00DF1E9B" w14:paraId="2C12396D" w14:textId="32AB42B1" w14:noSpellErr="1">
            <w:pPr>
              <w:spacing w:after="0"/>
              <w:rPr>
                <w:b w:val="1"/>
                <w:bCs w:val="1"/>
              </w:rPr>
            </w:pPr>
            <w:r w:rsidRPr="7B31495B" w:rsidR="00DF1E9B">
              <w:rPr>
                <w:b w:val="1"/>
                <w:bCs w:val="1"/>
              </w:rPr>
              <w:t xml:space="preserve">SOP </w:t>
            </w:r>
            <w:r w:rsidRPr="7B31495B" w:rsidR="00DF1E9B">
              <w:rPr>
                <w:b w:val="1"/>
                <w:bCs w:val="1"/>
              </w:rPr>
              <w:t>title</w:t>
            </w:r>
          </w:p>
        </w:tc>
        <w:tc>
          <w:tcPr>
            <w:tcW w:w="6446" w:type="dxa"/>
            <w:tcMar/>
          </w:tcPr>
          <w:p w:rsidRPr="00194756" w:rsidR="009132AF" w:rsidP="00194756" w:rsidRDefault="00DF1E9B" w14:paraId="5231D91F" w14:textId="32357403" w14:noSpellErr="1">
            <w:pPr>
              <w:spacing w:after="0"/>
              <w:rPr>
                <w:b w:val="1"/>
                <w:bCs w:val="1"/>
              </w:rPr>
            </w:pPr>
            <w:r w:rsidRPr="7B31495B" w:rsidR="00DF1E9B">
              <w:rPr>
                <w:b w:val="1"/>
                <w:bCs w:val="1"/>
              </w:rPr>
              <w:t>S</w:t>
            </w:r>
            <w:r w:rsidRPr="7B31495B" w:rsidR="00DF1E9B">
              <w:rPr>
                <w:b w:val="1"/>
                <w:bCs w:val="1"/>
              </w:rPr>
              <w:t xml:space="preserve">tandard </w:t>
            </w:r>
            <w:r w:rsidRPr="7B31495B" w:rsidR="00DF1E9B">
              <w:rPr>
                <w:b w:val="1"/>
                <w:bCs w:val="1"/>
              </w:rPr>
              <w:t>operating</w:t>
            </w:r>
            <w:r w:rsidRPr="7B31495B" w:rsidR="00DF1E9B">
              <w:rPr>
                <w:b w:val="1"/>
                <w:bCs w:val="1"/>
              </w:rPr>
              <w:t xml:space="preserve"> </w:t>
            </w:r>
            <w:r w:rsidRPr="7B31495B" w:rsidR="008D5EF7">
              <w:rPr>
                <w:b w:val="1"/>
                <w:bCs w:val="1"/>
              </w:rPr>
              <w:t>procedure</w:t>
            </w:r>
            <w:r w:rsidRPr="7B31495B" w:rsidR="00DF1E9B">
              <w:rPr>
                <w:b w:val="1"/>
                <w:bCs w:val="1"/>
              </w:rPr>
              <w:t xml:space="preserve"> for TikTok </w:t>
            </w:r>
            <w:r w:rsidRPr="7B31495B" w:rsidR="00DF1E9B">
              <w:rPr>
                <w:b w:val="1"/>
                <w:bCs w:val="1"/>
              </w:rPr>
              <w:t>analysis</w:t>
            </w:r>
          </w:p>
        </w:tc>
      </w:tr>
      <w:tr w:rsidRPr="00194756" w:rsidR="0082327D" w:rsidTr="7B31495B" w14:paraId="68778D0E" w14:textId="77777777">
        <w:tc>
          <w:tcPr>
            <w:tcW w:w="2570" w:type="dxa"/>
            <w:tcMar/>
          </w:tcPr>
          <w:p w:rsidRPr="00194756" w:rsidR="0082327D" w:rsidP="00194756" w:rsidRDefault="00DF1E9B" w14:paraId="473DE107" w14:textId="7336ADD4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SOP </w:t>
            </w:r>
            <w:r w:rsidR="009132AF">
              <w:rPr>
                <w:b/>
                <w:bCs/>
              </w:rPr>
              <w:t>number</w:t>
            </w:r>
          </w:p>
        </w:tc>
        <w:tc>
          <w:tcPr>
            <w:tcW w:w="6446" w:type="dxa"/>
            <w:tcMar/>
          </w:tcPr>
          <w:p w:rsidRPr="00194756" w:rsidR="0082327D" w:rsidP="00194756" w:rsidRDefault="00BF27FC" w14:paraId="7DCACF16" w14:textId="1157E080">
            <w:pPr>
              <w:spacing w:after="0"/>
            </w:pPr>
            <w:r>
              <w:t>9</w:t>
            </w:r>
          </w:p>
        </w:tc>
      </w:tr>
      <w:tr w:rsidRPr="00194756" w:rsidR="0082327D" w:rsidTr="7B31495B" w14:paraId="177BC129" w14:textId="77777777">
        <w:tc>
          <w:tcPr>
            <w:tcW w:w="2570" w:type="dxa"/>
            <w:tcMar/>
          </w:tcPr>
          <w:p w:rsidRPr="00194756" w:rsidR="0082327D" w:rsidP="00194756" w:rsidRDefault="0082327D" w14:paraId="3ACF9D34" w14:textId="77777777">
            <w:pPr>
              <w:spacing w:after="0"/>
              <w:rPr>
                <w:b/>
                <w:bCs/>
              </w:rPr>
            </w:pPr>
            <w:r w:rsidRPr="00194756">
              <w:rPr>
                <w:b/>
                <w:bCs/>
              </w:rPr>
              <w:t>Version</w:t>
            </w:r>
          </w:p>
        </w:tc>
        <w:tc>
          <w:tcPr>
            <w:tcW w:w="6446" w:type="dxa"/>
            <w:tcMar/>
          </w:tcPr>
          <w:p w:rsidRPr="00C41284" w:rsidR="0082327D" w:rsidP="5E880AA9" w:rsidRDefault="00DF1E9B" w14:paraId="49CEA423" w14:textId="04D94EE8">
            <w:pPr>
              <w:spacing w:after="0"/>
            </w:pPr>
            <w:r>
              <w:t>1.0</w:t>
            </w:r>
          </w:p>
        </w:tc>
      </w:tr>
      <w:tr w:rsidRPr="00194756" w:rsidR="0082327D" w:rsidTr="7B31495B" w14:paraId="566AB223" w14:textId="77777777">
        <w:tc>
          <w:tcPr>
            <w:tcW w:w="2570" w:type="dxa"/>
            <w:tcMar/>
          </w:tcPr>
          <w:p w:rsidRPr="00194756" w:rsidR="0082327D" w:rsidP="00194756" w:rsidRDefault="00DF1E9B" w14:paraId="01AE11B3" w14:textId="7C68270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6446" w:type="dxa"/>
            <w:tcMar/>
          </w:tcPr>
          <w:p w:rsidRPr="00021E81" w:rsidR="0082327D" w:rsidP="5E880AA9" w:rsidRDefault="00DF1E9B" w14:paraId="0DE99E4D" w14:noSpellErr="1" w14:textId="5188E661">
            <w:pPr>
              <w:spacing w:after="0"/>
            </w:pPr>
            <w:r w:rsidR="1DDC9B8B">
              <w:rPr/>
              <w:t>23</w:t>
            </w:r>
            <w:r w:rsidR="00DF1E9B">
              <w:rPr/>
              <w:t xml:space="preserve"> </w:t>
            </w:r>
            <w:r w:rsidR="3E7A4C6F">
              <w:rPr/>
              <w:t>October</w:t>
            </w:r>
            <w:r w:rsidR="00DF1E9B">
              <w:rPr/>
              <w:t xml:space="preserve"> 2025</w:t>
            </w:r>
          </w:p>
        </w:tc>
      </w:tr>
      <w:tr w:rsidRPr="00194756" w:rsidR="009132AF" w:rsidTr="7B31495B" w14:paraId="20D2CE4E" w14:textId="77777777">
        <w:tc>
          <w:tcPr>
            <w:tcW w:w="2570" w:type="dxa"/>
            <w:tcMar/>
          </w:tcPr>
          <w:p w:rsidRPr="00194756" w:rsidR="009132AF" w:rsidP="00194756" w:rsidRDefault="009132AF" w14:paraId="28B868A0" w14:textId="2F236C4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Authors</w:t>
            </w:r>
          </w:p>
        </w:tc>
        <w:tc>
          <w:tcPr>
            <w:tcW w:w="6446" w:type="dxa"/>
            <w:tcMar/>
          </w:tcPr>
          <w:p w:rsidR="009132AF" w:rsidP="5E880AA9" w:rsidRDefault="00DF1E9B" w14:paraId="459283B0" w14:textId="09751CF7" w14:noSpellErr="1">
            <w:pPr>
              <w:spacing w:after="0"/>
            </w:pPr>
            <w:r w:rsidR="00DF1E9B">
              <w:rPr/>
              <w:t xml:space="preserve">Emily Nicholls, </w:t>
            </w:r>
            <w:r w:rsidR="00DF1E9B">
              <w:rPr/>
              <w:t>Shema</w:t>
            </w:r>
            <w:r w:rsidR="00DF1E9B">
              <w:rPr/>
              <w:t xml:space="preserve"> Tariq</w:t>
            </w:r>
          </w:p>
        </w:tc>
      </w:tr>
    </w:tbl>
    <w:p w:rsidRPr="00194756" w:rsidR="000366CE" w:rsidP="00194756" w:rsidRDefault="000366CE" w14:paraId="3C57E65E" w14:textId="77777777">
      <w:pPr>
        <w:spacing w:after="0"/>
      </w:pPr>
    </w:p>
    <w:p w:rsidRPr="009C511A" w:rsidR="00584582" w:rsidP="009C511A" w:rsidRDefault="00482226" w14:paraId="5856804C" w14:textId="7833F24F">
      <w:pPr>
        <w:rPr>
          <w:rFonts w:ascii="Calibri" w:hAnsi="Calibri" w:cs="Segoe UI"/>
          <w:b/>
          <w:sz w:val="20"/>
          <w:szCs w:val="20"/>
          <w:lang w:val="x-none"/>
        </w:rPr>
      </w:pPr>
      <w:r w:rsidRPr="009C511A">
        <w:rPr>
          <w:rFonts w:ascii="Calibri" w:hAnsi="Calibri" w:cs="Segoe UI"/>
          <w:b/>
          <w:sz w:val="20"/>
          <w:szCs w:val="20"/>
          <w:lang w:val="x-none"/>
        </w:rPr>
        <w:br w:type="page"/>
      </w:r>
    </w:p>
    <w:p w:rsidRPr="006A7B1C" w:rsidR="006A7B1C" w:rsidP="0082327D" w:rsidRDefault="00657E27" w14:paraId="63DEFD9E" w14:textId="3AB657F7">
      <w:pPr>
        <w:pStyle w:val="Heading1"/>
        <w:rPr>
          <w:lang w:val="en-GB"/>
        </w:rPr>
      </w:pPr>
      <w:bookmarkStart w:name="_Toc203564318" w:id="0"/>
      <w:r w:rsidRPr="00987F52">
        <w:t>Summary</w:t>
      </w:r>
      <w:bookmarkEnd w:id="0"/>
      <w:r w:rsidR="006A7B1C">
        <w:rPr>
          <w:lang w:val="en-GB"/>
        </w:rPr>
        <w:t xml:space="preserve">  </w:t>
      </w:r>
      <w:r w:rsidRPr="006A7B1C" w:rsidR="006A7B1C">
        <w:rPr>
          <w:lang w:val="en-GB"/>
        </w:rPr>
        <w:t xml:space="preserve"> </w:t>
      </w:r>
    </w:p>
    <w:p w:rsidRPr="00CB15AE" w:rsidR="0056369C" w:rsidP="0056369C" w:rsidRDefault="0056369C" w14:paraId="3E2DAE74" w14:textId="411AF870" w14:noSpellErr="1">
      <w:pPr>
        <w:jc w:val="both"/>
      </w:pPr>
      <w:r w:rsidRPr="7B31495B" w:rsidR="0056369C">
        <w:rPr>
          <w:lang w:val="en-US"/>
        </w:rPr>
        <w:t>This is a standard operating procedure (SOP) f</w:t>
      </w:r>
      <w:r w:rsidRPr="7B31495B" w:rsidR="008425A7">
        <w:rPr>
          <w:lang w:val="en-US"/>
        </w:rPr>
        <w:t>or the</w:t>
      </w:r>
      <w:r w:rsidRPr="7B31495B" w:rsidR="0056369C">
        <w:rPr>
          <w:lang w:val="en-US"/>
        </w:rPr>
        <w:t xml:space="preserve"> analysis</w:t>
      </w:r>
      <w:r w:rsidRPr="7B31495B" w:rsidR="008425A7">
        <w:rPr>
          <w:lang w:val="en-US"/>
        </w:rPr>
        <w:t xml:space="preserve"> of TikTok data </w:t>
      </w:r>
      <w:r w:rsidRPr="7B31495B" w:rsidR="009E3A30">
        <w:rPr>
          <w:lang w:val="en-US"/>
        </w:rPr>
        <w:t>in the study of infectious diseases</w:t>
      </w:r>
      <w:r w:rsidRPr="7B31495B" w:rsidR="0056369C">
        <w:rPr>
          <w:lang w:val="en-US"/>
        </w:rPr>
        <w:t xml:space="preserve">. The purpose of the SOP is to provide a step-by-step guide to </w:t>
      </w:r>
      <w:r w:rsidRPr="7B31495B" w:rsidR="0056369C">
        <w:rPr>
          <w:lang w:val="en-US"/>
        </w:rPr>
        <w:t>conducting</w:t>
      </w:r>
      <w:r w:rsidRPr="7B31495B" w:rsidR="0056369C">
        <w:rPr>
          <w:lang w:val="en-US"/>
        </w:rPr>
        <w:t xml:space="preserve"> a TikTok analysis. Prior to conducting this analysis, the SOP for selecting a platform for social media analysis should be followed</w:t>
      </w:r>
      <w:r w:rsidRPr="7B31495B" w:rsidR="002A11D9">
        <w:rPr>
          <w:lang w:val="en-US"/>
        </w:rPr>
        <w:t xml:space="preserve"> to confirm that TikTok is the most </w:t>
      </w:r>
      <w:r w:rsidRPr="7B31495B" w:rsidR="002A11D9">
        <w:rPr>
          <w:lang w:val="en-US"/>
        </w:rPr>
        <w:t>appropriate platform</w:t>
      </w:r>
      <w:r w:rsidRPr="7B31495B" w:rsidR="002A11D9">
        <w:rPr>
          <w:lang w:val="en-US"/>
        </w:rPr>
        <w:t xml:space="preserve"> for the study</w:t>
      </w:r>
      <w:r w:rsidRPr="7B31495B" w:rsidR="0056369C">
        <w:rPr>
          <w:lang w:val="en-US"/>
        </w:rPr>
        <w:t>. This</w:t>
      </w:r>
      <w:r w:rsidRPr="7B31495B" w:rsidR="002A11D9">
        <w:rPr>
          <w:lang w:val="en-US"/>
        </w:rPr>
        <w:t xml:space="preserve"> SOP</w:t>
      </w:r>
      <w:r w:rsidRPr="7B31495B" w:rsidR="0056369C">
        <w:rPr>
          <w:lang w:val="en-US"/>
        </w:rPr>
        <w:t xml:space="preserve"> is to be used in conjunction with </w:t>
      </w:r>
      <w:r w:rsidRPr="7B31495B" w:rsidR="000E5FF6">
        <w:rPr>
          <w:lang w:val="en-US"/>
        </w:rPr>
        <w:t xml:space="preserve">the </w:t>
      </w:r>
      <w:r w:rsidRPr="7B31495B" w:rsidR="000E5FF6">
        <w:rPr>
          <w:highlight w:val="yellow"/>
          <w:lang w:val="en-US"/>
        </w:rPr>
        <w:t xml:space="preserve">Qualitative </w:t>
      </w:r>
      <w:r w:rsidRPr="7B31495B" w:rsidR="3246B77C">
        <w:rPr>
          <w:highlight w:val="yellow"/>
          <w:lang w:val="en-US"/>
        </w:rPr>
        <w:t>Umbrella</w:t>
      </w:r>
      <w:r w:rsidRPr="7B31495B" w:rsidR="0056369C">
        <w:rPr>
          <w:highlight w:val="yellow"/>
          <w:lang w:val="en-US"/>
        </w:rPr>
        <w:t xml:space="preserve"> </w:t>
      </w:r>
      <w:r w:rsidRPr="7B31495B" w:rsidR="000E5FF6">
        <w:rPr>
          <w:highlight w:val="yellow"/>
          <w:lang w:val="en-US"/>
        </w:rPr>
        <w:t>P</w:t>
      </w:r>
      <w:r w:rsidRPr="7B31495B" w:rsidR="0056369C">
        <w:rPr>
          <w:highlight w:val="yellow"/>
          <w:lang w:val="en-US"/>
        </w:rPr>
        <w:t>rotocol (LINK).</w:t>
      </w:r>
    </w:p>
    <w:p w:rsidR="009A1164" w:rsidP="00170EE1" w:rsidRDefault="009A1164" w14:paraId="29DD8B09" w14:textId="0571C321">
      <w:pPr>
        <w:rPr>
          <w:lang w:val="en-GB"/>
        </w:rPr>
      </w:pPr>
    </w:p>
    <w:p w:rsidRPr="00B71841" w:rsidR="00170EE1" w:rsidP="00170EE1" w:rsidRDefault="00170EE1" w14:paraId="78577F29" w14:textId="77777777">
      <w:pPr>
        <w:rPr>
          <w:lang w:val="en-GB"/>
        </w:rPr>
      </w:pPr>
    </w:p>
    <w:p w:rsidRPr="00B71841" w:rsidR="009A1164" w:rsidP="00170EE1" w:rsidRDefault="009A1164" w14:paraId="7C982A9D" w14:textId="77777777">
      <w:pPr>
        <w:rPr>
          <w:rFonts w:ascii="Segoe UI" w:hAnsi="Segoe UI" w:cs="Segoe UI"/>
          <w:sz w:val="20"/>
          <w:szCs w:val="20"/>
          <w:lang w:val="en-GB"/>
        </w:rPr>
      </w:pPr>
    </w:p>
    <w:p w:rsidRPr="00CF5E18" w:rsidR="00B71841" w:rsidP="00CA2567" w:rsidRDefault="00657E27" w14:paraId="26032BB2" w14:textId="5A1A912F">
      <w:pPr>
        <w:pStyle w:val="Heading4"/>
        <w:rPr>
          <w:i w:val="0"/>
          <w:iCs w:val="0"/>
        </w:rPr>
      </w:pPr>
      <w:r w:rsidRPr="00B71841">
        <w:br w:type="page"/>
      </w:r>
    </w:p>
    <w:sdt>
      <w:sdtPr>
        <w:rPr>
          <w:color w:val="B73D24"/>
          <w:lang w:val="en-GB"/>
        </w:rPr>
        <w:id w:val="149641444"/>
        <w:docPartObj>
          <w:docPartGallery w:val="Table of Contents"/>
          <w:docPartUnique/>
        </w:docPartObj>
      </w:sdtPr>
      <w:sdtEndPr>
        <w:rPr>
          <w:color w:val="auto"/>
          <w:lang w:val="en-GB"/>
        </w:rPr>
      </w:sdtEndPr>
      <w:sdtContent>
        <w:p w:rsidRPr="003A1DE0" w:rsidR="00B71841" w:rsidP="00CE4227" w:rsidRDefault="00B71841" w14:paraId="2F04D210" w14:textId="2F962A6C">
          <w:pPr>
            <w:rPr>
              <w:color w:val="B73D24"/>
              <w:sz w:val="40"/>
              <w:szCs w:val="40"/>
              <w:lang w:val="en-GB"/>
            </w:rPr>
          </w:pPr>
          <w:r w:rsidRPr="003A1DE0">
            <w:rPr>
              <w:color w:val="B73D24"/>
              <w:sz w:val="40"/>
              <w:szCs w:val="40"/>
              <w:lang w:val="en-GB"/>
            </w:rPr>
            <w:t>Table of Contents</w:t>
          </w:r>
        </w:p>
        <w:p w:rsidR="00F86861" w:rsidP="7B31495B" w:rsidRDefault="00B71841" w14:paraId="6819BB8B" w14:textId="78086E5C" w14:noSpellErr="1">
          <w:pPr>
            <w:pStyle w:val="TOC1"/>
            <w:tabs>
              <w:tab w:val="left" w:pos="66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r w:rsidRPr="7B31495B">
            <w:rPr>
              <w:b w:val="0"/>
              <w:bCs w:val="0"/>
              <w:i w:val="0"/>
              <w:iCs w:val="0"/>
              <w:lang w:val="en-GB"/>
            </w:rPr>
            <w:fldChar w:fldCharType="begin"/>
          </w:r>
          <w:r w:rsidRPr="7B31495B">
            <w:rPr>
              <w:i w:val="0"/>
              <w:iCs w:val="0"/>
              <w:lang w:val="en-GB"/>
            </w:rPr>
            <w:instrText xml:space="preserve"> TOC \o "1-3" \h \z \u </w:instrText>
          </w:r>
          <w:r w:rsidRPr="7B31495B">
            <w:rPr>
              <w:b w:val="0"/>
              <w:bCs w:val="0"/>
              <w:i w:val="0"/>
              <w:iCs w:val="0"/>
              <w:lang w:val="en-GB"/>
            </w:rPr>
            <w:fldChar w:fldCharType="separate"/>
          </w:r>
          <w:hyperlink w:history="1" w:anchor="_Toc203564318">
            <w:r w:rsidRPr="002A1C36" w:rsidR="00F86861">
              <w:rPr>
                <w:rStyle w:val="Hyperlink"/>
                <w:noProof/>
                <w:lang w:val="en-GB"/>
              </w:rPr>
              <w:t>1.</w:t>
            </w:r>
            <w:r w:rsidR="00F86861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Summary</w:t>
            </w:r>
            <w:r w:rsidR="00F86861">
              <w:rPr>
                <w:noProof/>
                <w:webHidden/>
              </w:rPr>
              <w:tab/>
            </w:r>
            <w:r w:rsidR="00F86861">
              <w:rPr>
                <w:noProof/>
                <w:webHidden/>
              </w:rPr>
              <w:fldChar w:fldCharType="begin"/>
            </w:r>
            <w:r w:rsidR="00F86861">
              <w:rPr>
                <w:noProof/>
                <w:webHidden/>
              </w:rPr>
              <w:instrText xml:space="preserve"> PAGEREF _Toc203564318 \h </w:instrText>
            </w:r>
            <w:r w:rsidR="00F86861">
              <w:rPr>
                <w:noProof/>
                <w:webHidden/>
              </w:rPr>
            </w:r>
            <w:r w:rsidR="00F86861"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1</w:t>
            </w:r>
            <w:r w:rsidR="00F86861"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3E3CAE0B" w14:textId="74D28E2A" w14:noSpellErr="1">
          <w:pPr>
            <w:pStyle w:val="TOC1"/>
            <w:tabs>
              <w:tab w:val="left" w:pos="66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203564319">
            <w:r w:rsidRPr="002A1C36" w:rsidR="00F86861">
              <w:rPr>
                <w:rStyle w:val="Hyperlink"/>
                <w:noProof/>
                <w:lang w:val="en-GB"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  <w:lang w:val="en-GB"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38EDC113" w14:textId="6D61727D" w14:noSpellErr="1">
          <w:pPr>
            <w:pStyle w:val="TOC1"/>
            <w:tabs>
              <w:tab w:val="left" w:pos="66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203564320">
            <w:r w:rsidRPr="002A1C36" w:rsidR="00F86861">
              <w:rPr>
                <w:rStyle w:val="Hyperlink"/>
                <w:noProof/>
                <w:lang w:val="en-GB"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  <w:lang w:val="en-GB"/>
              </w:rPr>
              <w:t>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1414D105" w14:textId="0BB52E3D" w14:noSpellErr="1">
          <w:pPr>
            <w:pStyle w:val="TOC1"/>
            <w:tabs>
              <w:tab w:val="left" w:pos="66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203564321">
            <w:r w:rsidRPr="002A1C36" w:rsidR="00F86861">
              <w:rPr>
                <w:rStyle w:val="Hyperlink"/>
                <w:noProof/>
                <w:lang w:val="en-US"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  <w:lang w:val="en-US"/>
              </w:rPr>
              <w:t>Analysis of TikTok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7DA35B7E" w14:textId="74C2A891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2">
            <w:r w:rsidRPr="002A1C36" w:rsidR="00F86861">
              <w:rPr>
                <w:rStyle w:val="Hyperlink"/>
                <w:noProof/>
              </w:rPr>
              <w:t>4.1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Background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7EF9F731" w14:textId="5862EDA0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3">
            <w:r w:rsidRPr="002A1C36" w:rsidR="00F86861">
              <w:rPr>
                <w:rStyle w:val="Hyperlink"/>
                <w:noProof/>
              </w:rPr>
              <w:t>4.2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Rationale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568D0DE8" w14:textId="3346F1D9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4">
            <w:r w:rsidRPr="002A1C36" w:rsidR="00F86861">
              <w:rPr>
                <w:rStyle w:val="Hyperlink"/>
                <w:noProof/>
              </w:rPr>
              <w:t>4.3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Creating an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7C5B67E7" w14:textId="26EE45E7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5">
            <w:r w:rsidRPr="002A1C36" w:rsidR="00F86861">
              <w:rPr>
                <w:rStyle w:val="Hyperlink"/>
                <w:noProof/>
              </w:rPr>
              <w:t>4.4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59ADF4F7" w14:textId="77B07ED7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6">
            <w:r w:rsidRPr="002A1C36" w:rsidR="00F86861">
              <w:rPr>
                <w:rStyle w:val="Hyperlink"/>
                <w:noProof/>
                <w:lang w:val="en-GB"/>
              </w:rPr>
              <w:t>4.5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  <w:lang w:val="en-GB"/>
              </w:rPr>
              <w:t>Extraction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019B7EE0" w14:textId="79FEA7FA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7">
            <w:r w:rsidRPr="002A1C36" w:rsidR="00F86861">
              <w:rPr>
                <w:rStyle w:val="Hyperlink"/>
                <w:noProof/>
                <w:lang w:val="en-GB"/>
              </w:rPr>
              <w:t>4.6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455F145E" w14:textId="5C20FF2C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8">
            <w:r w:rsidRPr="002A1C36" w:rsidR="00F86861">
              <w:rPr>
                <w:rStyle w:val="Hyperlink"/>
                <w:noProof/>
              </w:rPr>
              <w:t>4.7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Ethics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6B9D2E71" w14:textId="477B50D5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29">
            <w:r w:rsidRPr="002A1C36" w:rsidR="00F86861">
              <w:rPr>
                <w:rStyle w:val="Hyperlink"/>
                <w:noProof/>
              </w:rPr>
              <w:t>4.8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Patient and public involvement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080B979F" w14:textId="79FCD110" w14:noSpellErr="1">
          <w:pPr>
            <w:pStyle w:val="TOC2"/>
            <w:tabs>
              <w:tab w:val="left" w:pos="88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203564330">
            <w:r w:rsidRPr="002A1C36" w:rsidR="00F86861">
              <w:rPr>
                <w:rStyle w:val="Hyperlink"/>
                <w:noProof/>
              </w:rPr>
              <w:t>4.9</w:t>
            </w:r>
            <w:r>
              <w:rPr>
                <w:rFonts w:eastAsiaTheme="minorEastAsia" w:cstheme="minorBidi"/>
                <w:b w:val="0"/>
                <w:bCs w:val="0"/>
                <w:noProof/>
                <w:kern w:val="2"/>
                <w:sz w:val="24"/>
                <w:szCs w:val="24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</w:rPr>
              <w:t>Related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3FC457E6" w14:textId="088AB4D0" w14:noSpellErr="1">
          <w:pPr>
            <w:pStyle w:val="TOC1"/>
            <w:tabs>
              <w:tab w:val="left" w:pos="66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203564331">
            <w:r w:rsidRPr="002A1C36" w:rsidR="00F86861">
              <w:rPr>
                <w:rStyle w:val="Hyperlink"/>
                <w:noProof/>
                <w:lang w:val="en-GB"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  <w:lang w:val="en-GB"/>
              </w:rPr>
              <w:t>Supporting documentation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6861" w:rsidP="7B31495B" w:rsidRDefault="00F86861" w14:paraId="6A6CE1AD" w14:textId="4C474C41" w14:noSpellErr="1">
          <w:pPr>
            <w:pStyle w:val="TOC1"/>
            <w:tabs>
              <w:tab w:val="left" w:pos="660"/>
              <w:tab w:val="right" w:leader="dot" w:pos="9060"/>
            </w:tabs>
            <w:rPr>
              <w:rFonts w:eastAsia="游明朝" w:cs="Arial" w:eastAsiaTheme="minorEastAsia" w:cstheme="minorBidi"/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203564332">
            <w:r w:rsidRPr="002A1C36" w:rsidR="00F86861">
              <w:rPr>
                <w:rStyle w:val="Hyperlink"/>
                <w:noProof/>
                <w:lang w:val="en-GB"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kern w:val="2"/>
                <w:lang w:val="en-GB" w:eastAsia="en-GB"/>
                <w14:ligatures w14:val="standardContextual"/>
              </w:rPr>
              <w:tab/>
            </w:r>
            <w:r w:rsidRPr="002A1C36" w:rsidR="00F86861">
              <w:rPr>
                <w:rStyle w:val="Hyperlink"/>
                <w:noProof/>
                <w:lang w:val="en-GB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_Toc203564332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12D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B71841" w:rsidR="00B71841" w:rsidRDefault="00B71841" w14:paraId="66FB86F4" w14:textId="6E1AA2DB">
          <w:pPr>
            <w:rPr>
              <w:lang w:val="en-GB"/>
            </w:rPr>
          </w:pPr>
          <w:r w:rsidRPr="00B71841">
            <w:rPr>
              <w:b/>
              <w:bCs/>
              <w:lang w:val="en-GB"/>
            </w:rPr>
            <w:fldChar w:fldCharType="end"/>
          </w:r>
        </w:p>
      </w:sdtContent>
    </w:sdt>
    <w:p w:rsidRPr="00987F52" w:rsidR="000228B3" w:rsidP="00987F52" w:rsidRDefault="000228B3" w14:paraId="3D98C924" w14:textId="13FC5770">
      <w:pPr>
        <w:pStyle w:val="Heading1"/>
        <w:numPr>
          <w:ilvl w:val="0"/>
          <w:numId w:val="0"/>
        </w:numPr>
      </w:pPr>
    </w:p>
    <w:p w:rsidR="00584582" w:rsidP="007C686F" w:rsidRDefault="00657E27" w14:paraId="48CB83C1" w14:textId="7D04FC8E">
      <w:pPr>
        <w:spacing w:after="0" w:line="240" w:lineRule="auto"/>
        <w:rPr>
          <w:lang w:val="en-GB"/>
        </w:rPr>
      </w:pPr>
      <w:r w:rsidRPr="00B71841">
        <w:rPr>
          <w:lang w:val="en-GB"/>
        </w:rPr>
        <w:br w:type="page"/>
      </w:r>
    </w:p>
    <w:p w:rsidRPr="0022073E" w:rsidR="00657E27" w:rsidP="000366CE" w:rsidRDefault="00657E27" w14:paraId="6DCBB48E" w14:textId="05CC03A4">
      <w:pPr>
        <w:pStyle w:val="Heading1"/>
        <w:rPr>
          <w:lang w:val="en-GB"/>
        </w:rPr>
      </w:pPr>
      <w:bookmarkStart w:name="_Toc203564319" w:id="1"/>
      <w:r w:rsidRPr="00B71841">
        <w:rPr>
          <w:lang w:val="en-GB"/>
        </w:rPr>
        <w:t>Definitions</w:t>
      </w:r>
      <w:bookmarkEnd w:id="1"/>
      <w:r w:rsidR="006A7B1C">
        <w:rPr>
          <w:lang w:val="en-GB"/>
        </w:rPr>
        <w:t xml:space="preserve">  </w:t>
      </w:r>
    </w:p>
    <w:p w:rsidR="00657E27" w:rsidP="000366CE" w:rsidRDefault="005D57D0" w14:paraId="11368AB5" w14:textId="68EA8ECE">
      <w:pPr>
        <w:rPr>
          <w:color w:val="000000" w:themeColor="text1"/>
          <w:lang w:val="en-GB"/>
        </w:rPr>
      </w:pPr>
      <w:r w:rsidRPr="00440891">
        <w:rPr>
          <w:b/>
          <w:bCs/>
          <w:color w:val="000000" w:themeColor="text1"/>
          <w:lang w:val="en-GB"/>
        </w:rPr>
        <w:t>Social media</w:t>
      </w:r>
      <w:r w:rsidR="005C52CE">
        <w:rPr>
          <w:color w:val="000000" w:themeColor="text1"/>
          <w:lang w:val="en-GB"/>
        </w:rPr>
        <w:t>: online applications and websites where users share content with other users</w:t>
      </w:r>
    </w:p>
    <w:p w:rsidRPr="009132AF" w:rsidR="005D57D0" w:rsidP="000366CE" w:rsidRDefault="005D57D0" w14:paraId="40FB0560" w14:textId="5C7A5CF9">
      <w:pPr>
        <w:rPr>
          <w:color w:val="000000" w:themeColor="text1"/>
          <w:lang w:val="en-GB"/>
        </w:rPr>
      </w:pPr>
      <w:r w:rsidRPr="00440891">
        <w:rPr>
          <w:b/>
          <w:bCs/>
          <w:color w:val="000000" w:themeColor="text1"/>
          <w:lang w:val="en-GB"/>
        </w:rPr>
        <w:t>TikTok</w:t>
      </w:r>
      <w:r w:rsidR="005C52CE">
        <w:rPr>
          <w:color w:val="000000" w:themeColor="text1"/>
          <w:lang w:val="en-GB"/>
        </w:rPr>
        <w:t>: a short-form video-based social media application</w:t>
      </w:r>
    </w:p>
    <w:p w:rsidRPr="00B71841" w:rsidR="00657E27" w:rsidP="000366CE" w:rsidRDefault="00657E27" w14:paraId="1F882AA0" w14:textId="77777777">
      <w:pPr>
        <w:rPr>
          <w:color w:val="F16413"/>
          <w:lang w:val="en-GB"/>
        </w:rPr>
      </w:pPr>
    </w:p>
    <w:p w:rsidRPr="00B71841" w:rsidR="00657E27" w:rsidP="00826526" w:rsidRDefault="00657E27" w14:paraId="2094EA77" w14:textId="714B16AF">
      <w:pPr>
        <w:pStyle w:val="Heading1"/>
        <w:rPr>
          <w:lang w:val="en-GB"/>
        </w:rPr>
      </w:pPr>
      <w:bookmarkStart w:name="_Toc67559420" w:id="2"/>
      <w:bookmarkStart w:name="_Toc203564320" w:id="3"/>
      <w:r w:rsidRPr="00B71841">
        <w:rPr>
          <w:lang w:val="en-GB"/>
        </w:rPr>
        <w:t>Abbreviations</w:t>
      </w:r>
      <w:bookmarkEnd w:id="2"/>
      <w:bookmarkEnd w:id="3"/>
      <w:r w:rsidR="006A7B1C">
        <w:rPr>
          <w:lang w:val="en-GB"/>
        </w:rPr>
        <w:t xml:space="preserve">  </w:t>
      </w:r>
    </w:p>
    <w:p w:rsidRPr="005D57D0" w:rsidR="0082327D" w:rsidP="0082327D" w:rsidRDefault="005D57D0" w14:paraId="006BAFFB" w14:textId="5BDFC757">
      <w:pPr>
        <w:spacing w:line="240" w:lineRule="auto"/>
        <w:rPr>
          <w:rFonts w:ascii="Calibri" w:hAnsi="Calibri"/>
        </w:rPr>
      </w:pPr>
      <w:r w:rsidRPr="005D57D0">
        <w:rPr>
          <w:rFonts w:ascii="Calibri" w:hAnsi="Calibri"/>
        </w:rPr>
        <w:t>None</w:t>
      </w:r>
    </w:p>
    <w:p w:rsidRPr="00B71841" w:rsidR="00657E27" w:rsidP="000366CE" w:rsidRDefault="00657E27" w14:paraId="1C287965" w14:textId="57C5E28B">
      <w:pPr>
        <w:rPr>
          <w:lang w:val="en-GB"/>
        </w:rPr>
      </w:pPr>
    </w:p>
    <w:p w:rsidRPr="00B71841" w:rsidR="00657E27" w:rsidP="000366CE" w:rsidRDefault="00657E27" w14:paraId="5D90D9F1" w14:textId="77777777">
      <w:pPr>
        <w:rPr>
          <w:lang w:val="en-GB"/>
        </w:rPr>
      </w:pPr>
    </w:p>
    <w:p w:rsidRPr="00B71841" w:rsidR="00657E27" w:rsidP="000366CE" w:rsidRDefault="00657E27" w14:paraId="787592C4" w14:textId="518C69B4">
      <w:pPr>
        <w:rPr>
          <w:lang w:val="en-GB"/>
        </w:rPr>
      </w:pPr>
    </w:p>
    <w:p w:rsidRPr="00B71841" w:rsidR="00657E27" w:rsidP="003B161E" w:rsidRDefault="00657E27" w14:paraId="12C00C04" w14:textId="6C999EF6">
      <w:pPr>
        <w:spacing w:after="0" w:line="240" w:lineRule="auto"/>
        <w:ind w:left="284"/>
        <w:rPr>
          <w:lang w:val="en-GB"/>
        </w:rPr>
      </w:pPr>
      <w:r w:rsidRPr="00B71841">
        <w:rPr>
          <w:lang w:val="en-GB"/>
        </w:rPr>
        <w:br w:type="page"/>
      </w:r>
    </w:p>
    <w:p w:rsidRPr="005832F9" w:rsidR="00532F87" w:rsidP="005832F9" w:rsidRDefault="00E1113A" w14:paraId="45706536" w14:textId="5BD7EBE7">
      <w:pPr>
        <w:pStyle w:val="Heading1"/>
        <w:rPr>
          <w:lang w:val="en-US"/>
        </w:rPr>
      </w:pPr>
      <w:bookmarkStart w:name="_Toc203564321" w:id="4"/>
      <w:r>
        <w:rPr>
          <w:lang w:val="en-US"/>
        </w:rPr>
        <w:t>Analysis of TikTok</w:t>
      </w:r>
      <w:bookmarkEnd w:id="4"/>
    </w:p>
    <w:p w:rsidR="2DB2DED9" w:rsidP="78345296" w:rsidRDefault="00E1113A" w14:paraId="00BF1962" w14:textId="08423E3F">
      <w:pPr>
        <w:pStyle w:val="Heading2"/>
      </w:pPr>
      <w:bookmarkStart w:name="_Toc203564322" w:id="5"/>
      <w:r>
        <w:t>B</w:t>
      </w:r>
      <w:r w:rsidR="009132AF">
        <w:t>ackground</w:t>
      </w:r>
      <w:bookmarkEnd w:id="5"/>
    </w:p>
    <w:p w:rsidRPr="00D96B2B" w:rsidR="005F2581" w:rsidP="7B31495B" w:rsidRDefault="005F2581" w14:paraId="4062A18B" w14:noSpellErr="1" w14:textId="70CEA490">
      <w:pPr>
        <w:spacing w:line="240" w:lineRule="auto"/>
        <w:jc w:val="both"/>
        <w:pPrChange w:author="Jackson, Charlotte" w:date="2025-10-10T12:19:00Z" w16du:dateUtc="2025-10-10T11:19:00Z" w:id="6">
          <w:pPr>
            <w:spacing w:line="240" w:lineRule="auto"/>
          </w:pPr>
        </w:pPrChange>
      </w:pPr>
      <w:r w:rsidR="005F2581">
        <w:rPr/>
        <w:t xml:space="preserve">TikTok is a video sharing platform launched in 2018, following the merger of two apps, Musical.ly and Douyin </w:t>
      </w:r>
      <w:r>
        <w:fldChar w:fldCharType="begin"/>
      </w:r>
      <w:r>
        <w:instrText xml:space="preserve"> ADDIN EN.CITE &lt;EndNote&gt;&lt;Cite&gt;&lt;Author&gt;BBC News&lt;/Author&gt;&lt;Year&gt;2020&lt;/Year&gt;&lt;RecNum&gt;10&lt;/RecNum&gt;&lt;DisplayText&gt;[1]&lt;/DisplayText&gt;&lt;record&gt;&lt;rec-number&gt;10&lt;/rec-number&gt;&lt;foreign-keys&gt;&lt;key app="EN" db-id="sarw2fpe9vrsd3evxrhve923rszvt9vpspza" timestamp="1732541020"&gt;10&lt;/key&gt;&lt;/foreign-keys&gt;&lt;ref-type name="Web Page"&gt;12&lt;/ref-type&gt;&lt;contributors&gt;&lt;authors&gt;&lt;author&gt;BBC News,&lt;/author&gt;&lt;/authors&gt;&lt;/contributors&gt;&lt;titles&gt;&lt;title&gt;TikTok: the story of a social media giant&lt;/title&gt;&lt;/titles&gt;&lt;number&gt;25/11/2024&lt;/number&gt;&lt;dates&gt;&lt;year&gt;2020&lt;/year&gt;&lt;/dates&gt;&lt;urls&gt;&lt;related-urls&gt;&lt;url&gt;https://www.bbc.co.uk/news/technology-53640724&lt;/url&gt;&lt;/related-urls&gt;&lt;/urls&gt;&lt;/record&gt;&lt;/Cite&gt;&lt;/EndNote&gt;</w:instrText>
      </w:r>
      <w:r>
        <w:fldChar w:fldCharType="separate"/>
      </w:r>
      <w:r w:rsidR="00D26CC2">
        <w:rPr/>
        <w:t>[1]</w:t>
      </w:r>
      <w:r>
        <w:fldChar w:fldCharType="end"/>
      </w:r>
      <w:r w:rsidR="005F2581">
        <w:rPr/>
        <w:t xml:space="preserve">. </w:t>
      </w:r>
      <w:r w:rsidR="005F2581">
        <w:rPr/>
        <w:t>Although</w:t>
      </w:r>
      <w:r w:rsidR="005F2581">
        <w:rPr/>
        <w:t xml:space="preserve"> a </w:t>
      </w:r>
      <w:r w:rsidR="005F2581">
        <w:rPr/>
        <w:t>multimodal</w:t>
      </w:r>
      <w:r w:rsidR="005F2581">
        <w:rPr/>
        <w:t xml:space="preserve"> </w:t>
      </w:r>
      <w:r w:rsidR="005F2581">
        <w:rPr/>
        <w:t>platform</w:t>
      </w:r>
      <w:r w:rsidR="005F2581">
        <w:rPr/>
        <w:t xml:space="preserve"> (</w:t>
      </w:r>
      <w:r w:rsidR="005F2581">
        <w:rPr/>
        <w:t>combining</w:t>
      </w:r>
      <w:r w:rsidR="005F2581">
        <w:rPr/>
        <w:t xml:space="preserve"> video, images, text and sound), </w:t>
      </w:r>
      <w:r w:rsidR="005F2581">
        <w:rPr/>
        <w:t>its</w:t>
      </w:r>
      <w:r w:rsidR="005F2581">
        <w:rPr/>
        <w:t xml:space="preserve"> </w:t>
      </w:r>
      <w:r w:rsidR="005F2581">
        <w:rPr/>
        <w:t>primary</w:t>
      </w:r>
      <w:r w:rsidR="005F2581">
        <w:rPr/>
        <w:t xml:space="preserve"> format </w:t>
      </w:r>
      <w:r w:rsidR="005F2581">
        <w:rPr/>
        <w:t>is</w:t>
      </w:r>
      <w:r w:rsidR="005F2581">
        <w:rPr/>
        <w:t xml:space="preserve"> video (“</w:t>
      </w:r>
      <w:r w:rsidR="005F2581">
        <w:rPr/>
        <w:t>TikToks</w:t>
      </w:r>
      <w:r w:rsidR="005F2581">
        <w:rPr/>
        <w:t xml:space="preserve">”) of </w:t>
      </w:r>
      <w:r w:rsidR="005F2581">
        <w:rPr/>
        <w:t>anything</w:t>
      </w:r>
      <w:r w:rsidR="005F2581">
        <w:rPr/>
        <w:t xml:space="preserve"> </w:t>
      </w:r>
      <w:r w:rsidR="005F2581">
        <w:rPr/>
        <w:t>between</w:t>
      </w:r>
      <w:r w:rsidR="005F2581">
        <w:rPr/>
        <w:t xml:space="preserve"> 3 seconds and 60 minutes duration. </w:t>
      </w:r>
      <w:r w:rsidR="005F2581">
        <w:rPr/>
        <w:t>Most</w:t>
      </w:r>
      <w:r w:rsidR="005F2581">
        <w:rPr/>
        <w:t xml:space="preserve"> </w:t>
      </w:r>
      <w:r w:rsidR="005F2581">
        <w:rPr/>
        <w:t>TikToks</w:t>
      </w:r>
      <w:r w:rsidR="005F2581">
        <w:rPr/>
        <w:t xml:space="preserve"> are </w:t>
      </w:r>
      <w:r w:rsidR="005F2581">
        <w:rPr/>
        <w:t>relatively</w:t>
      </w:r>
      <w:r w:rsidR="005F2581">
        <w:rPr/>
        <w:t xml:space="preserve"> short, with the </w:t>
      </w:r>
      <w:r w:rsidR="005F2581">
        <w:rPr/>
        <w:t>platform</w:t>
      </w:r>
      <w:r w:rsidR="005F2581">
        <w:rPr/>
        <w:t xml:space="preserve"> </w:t>
      </w:r>
      <w:r w:rsidR="005F2581">
        <w:rPr/>
        <w:t>suggesting</w:t>
      </w:r>
      <w:r w:rsidR="005F2581">
        <w:rPr/>
        <w:t xml:space="preserve"> an </w:t>
      </w:r>
      <w:r w:rsidR="005F2581">
        <w:rPr/>
        <w:t>optimal</w:t>
      </w:r>
      <w:r w:rsidR="005F2581">
        <w:rPr/>
        <w:t xml:space="preserve"> </w:t>
      </w:r>
      <w:r w:rsidR="005F2581">
        <w:rPr/>
        <w:t>length</w:t>
      </w:r>
      <w:r w:rsidR="005F2581">
        <w:rPr/>
        <w:t xml:space="preserve"> of </w:t>
      </w:r>
      <w:r w:rsidR="005F2581">
        <w:rPr/>
        <w:t>between</w:t>
      </w:r>
      <w:r w:rsidR="005F2581">
        <w:rPr/>
        <w:t xml:space="preserve"> 21 and 24 seconds to </w:t>
      </w:r>
      <w:r w:rsidR="005F2581">
        <w:rPr/>
        <w:t>advertisers</w:t>
      </w:r>
      <w:r w:rsidR="005F2581">
        <w:rPr/>
        <w:t xml:space="preserve"> </w:t>
      </w:r>
      <w:r>
        <w:fldChar w:fldCharType="begin"/>
      </w:r>
      <w:r>
        <w:instrText xml:space="preserve"> ADDIN EN.CITE &lt;EndNote&gt;&lt;Cite&gt;&lt;Author&gt;TikTok: For Business&lt;/Author&gt;&lt;Year&gt;Unknown&lt;/Year&gt;&lt;RecNum&gt;11&lt;/RecNum&gt;&lt;DisplayText&gt;[2]&lt;/DisplayText&gt;&lt;record&gt;&lt;rec-number&gt;11&lt;/rec-number&gt;&lt;foreign-keys&gt;&lt;key app="EN" db-id="sarw2fpe9vrsd3evxrhve923rszvt9vpspza" timestamp="1732541740"&gt;11&lt;/key&gt;&lt;/foreign-keys&gt;&lt;ref-type name="Web Page"&gt;12&lt;/ref-type&gt;&lt;contributors&gt;&lt;authors&gt;&lt;author&gt;TikTok: For Business,&lt;/author&gt;&lt;/authors&gt;&lt;/contributors&gt;&lt;titles&gt;&lt;title&gt;7 Top Tips for Making TikTok Videos&lt;/title&gt;&lt;/titles&gt;&lt;number&gt;25/11/2024&lt;/number&gt;&lt;dates&gt;&lt;year&gt;Unknown&lt;/year&gt;&lt;/dates&gt;&lt;urls&gt;&lt;related-urls&gt;&lt;url&gt;https://www.tiktok.com/business/library/Top_Tips_One_Pager_SMB.pdf&lt;/url&gt;&lt;/related-urls&gt;&lt;/urls&gt;&lt;/record&gt;&lt;/Cite&gt;&lt;/EndNote&gt;</w:instrText>
      </w:r>
      <w:r>
        <w:fldChar w:fldCharType="separate"/>
      </w:r>
      <w:r w:rsidR="00D26CC2">
        <w:rPr/>
        <w:t>[2]</w:t>
      </w:r>
      <w:r>
        <w:fldChar w:fldCharType="end"/>
      </w:r>
      <w:r w:rsidR="005F2581">
        <w:rPr/>
        <w:t xml:space="preserve">.   </w:t>
      </w:r>
    </w:p>
    <w:p w:rsidRPr="00D96B2B" w:rsidR="00141754" w:rsidP="7B31495B" w:rsidRDefault="00141754" w14:paraId="37AA8AF0" w14:noSpellErr="1" w14:textId="6BB45F0F">
      <w:pPr>
        <w:spacing w:line="240" w:lineRule="auto"/>
        <w:jc w:val="both"/>
        <w:pPrChange w:author="Jackson, Charlotte" w:date="2025-10-10T12:19:00Z" w16du:dateUtc="2025-10-10T11:19:00Z" w:id="7">
          <w:pPr>
            <w:spacing w:line="240" w:lineRule="auto"/>
          </w:pPr>
        </w:pPrChange>
      </w:pPr>
      <w:r w:rsidR="00141754">
        <w:rPr/>
        <w:t>It currently has an estimated 1</w:t>
      </w:r>
      <w:r w:rsidR="001E1DBC">
        <w:rPr/>
        <w:t>.5</w:t>
      </w:r>
      <w:r w:rsidR="00141754">
        <w:rPr/>
        <w:t xml:space="preserve"> billion unique monthly users, making it the world’s </w:t>
      </w:r>
      <w:r w:rsidR="00490196">
        <w:rPr/>
        <w:t>fifth</w:t>
      </w:r>
      <w:r w:rsidR="00141754">
        <w:rPr/>
        <w:t xml:space="preserve"> </w:t>
      </w:r>
      <w:r w:rsidR="0051267B">
        <w:rPr/>
        <w:t xml:space="preserve">most </w:t>
      </w:r>
      <w:r w:rsidR="00141754">
        <w:rPr/>
        <w:t>used social media platform; over half of users are aged &lt;30 years, with the majority of content creators aged 18-24</w:t>
      </w:r>
      <w:r w:rsidR="002153D2">
        <w:rPr/>
        <w:t xml:space="preserve"> </w:t>
      </w:r>
      <w:r>
        <w:fldChar w:fldCharType="begin"/>
      </w:r>
      <w:r>
        <w:instrText xml:space="preserve"> ADDIN EN.CITE &lt;EndNote&gt;&lt;Cite&gt;&lt;Author&gt;Statista&lt;/Author&gt;&lt;Year&gt;2025&lt;/Year&gt;&lt;RecNum&gt;17&lt;/RecNum&gt;&lt;DisplayText&gt;[3]&lt;/DisplayText&gt;&lt;record&gt;&lt;rec-number&gt;17&lt;/rec-number&gt;&lt;foreign-keys&gt;&lt;key app="EN" db-id="sarw2fpe9vrsd3evxrhve923rszvt9vpspza" timestamp="1751295065"&gt;17&lt;/key&gt;&lt;/foreign-keys&gt;&lt;ref-type name="Web Page"&gt;12&lt;/ref-type&gt;&lt;contributors&gt;&lt;authors&gt;&lt;author&gt;Statista&lt;/author&gt;&lt;/authors&gt;&lt;/contributors&gt;&lt;titles&gt;&lt;title&gt;Most popular social networks worldwide as of February 2025, by number of monthly active users&lt;/title&gt;&lt;/titles&gt;&lt;number&gt;30th June 2025&lt;/number&gt;&lt;dates&gt;&lt;year&gt;2025&lt;/year&gt;&lt;/dates&gt;&lt;urls&gt;&lt;related-urls&gt;&lt;url&gt;https://www.statista.com/statistics/272014/global-social-networks-ranked-by-number-of-users/&lt;/url&gt;&lt;/related-urls&gt;&lt;/urls&gt;&lt;/record&gt;&lt;/Cite&gt;&lt;/EndNote&gt;</w:instrText>
      </w:r>
      <w:r>
        <w:fldChar w:fldCharType="separate"/>
      </w:r>
      <w:r w:rsidR="00647D2B">
        <w:rPr/>
        <w:t>[3]</w:t>
      </w:r>
      <w:r>
        <w:fldChar w:fldCharType="end"/>
      </w:r>
      <w:r w:rsidR="00141754">
        <w:rPr/>
        <w:t xml:space="preserve">. </w:t>
      </w:r>
    </w:p>
    <w:p w:rsidR="00E556F7" w:rsidP="7B31495B" w:rsidRDefault="00D96B2B" w14:paraId="74A0BC01" w14:noSpellErr="1" w14:textId="6A1B1A51">
      <w:pPr>
        <w:spacing w:line="240" w:lineRule="auto"/>
        <w:jc w:val="both"/>
        <w:pPrChange w:author="Jackson, Charlotte" w:date="2025-10-10T12:19:00Z" w16du:dateUtc="2025-10-10T11:19:00Z" w:id="8">
          <w:pPr>
            <w:spacing w:line="240" w:lineRule="auto"/>
          </w:pPr>
        </w:pPrChange>
      </w:pPr>
      <w:r w:rsidR="00D96B2B">
        <w:rPr/>
        <w:t xml:space="preserve">Methodological approaches to TikTok for research </w:t>
      </w:r>
      <w:r w:rsidR="00D23621">
        <w:rPr/>
        <w:t>are</w:t>
      </w:r>
      <w:r w:rsidR="00D96B2B">
        <w:rPr/>
        <w:t xml:space="preserve"> emergent and rapidly evolving</w:t>
      </w:r>
      <w:r w:rsidR="00DC2CA1">
        <w:rPr/>
        <w:t>;</w:t>
      </w:r>
      <w:r w:rsidR="00D96B2B">
        <w:rPr/>
        <w:t xml:space="preserve"> it remains a relatively neglected site for public health research</w:t>
      </w:r>
      <w:r w:rsidR="00E556F7">
        <w:rPr/>
        <w:t>.</w:t>
      </w:r>
      <w:r w:rsidR="00E556F7">
        <w:rPr/>
        <w:t xml:space="preserve"> </w:t>
      </w:r>
      <w:r w:rsidR="00E556F7">
        <w:rPr/>
        <w:t xml:space="preserve">A few studies explored the use of TikTok during the COVID-19 pandemic, mainly measuring accuracy of information shared, or factors driving user engagement </w:t>
      </w:r>
      <w:r>
        <w:fldChar w:fldCharType="begin">
          <w:fldData>PEVuZE5vdGU+PENpdGU+PEF1dGhvcj5CYXNjaDwvQXV0aG9yPjxZZWFyPjIwMjI8L1llYXI+PFJl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</w:fldData>
        </w:fldChar>
      </w:r>
      <w:r>
        <w:instrText xml:space="preserve"> ADDIN EN.CITE </w:instrText>
      </w:r>
      <w:r>
        <w:fldChar w:fldCharType="begin">
          <w:fldData>PEVuZE5vdGU+PENpdGU+PEF1dGhvcj5CYXNjaDwvQXV0aG9yPjxZZWFyPjIwMjI8L1llYXI+PFJl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 w:rsidR="00DC2CA1">
        <w:rPr/>
        <w:t>[4-7]</w:t>
      </w:r>
      <w:r>
        <w:fldChar w:fldCharType="end"/>
      </w:r>
      <w:r w:rsidR="00E556F7">
        <w:rPr/>
        <w:t>.</w:t>
      </w:r>
      <w:r w:rsidR="00E556F7">
        <w:rPr/>
        <w:t xml:space="preserve"> </w:t>
      </w:r>
      <w:r w:rsidR="00E27C0E">
        <w:rPr/>
        <w:t>Similarly</w:t>
      </w:r>
      <w:r w:rsidR="00E27C0E">
        <w:rPr/>
        <w:t xml:space="preserve">, </w:t>
      </w:r>
      <w:r w:rsidR="00E27C0E">
        <w:rPr/>
        <w:t>analyses</w:t>
      </w:r>
      <w:r w:rsidR="00E27C0E">
        <w:rPr/>
        <w:t xml:space="preserve"> of TikTok </w:t>
      </w:r>
      <w:r w:rsidR="00E27C0E">
        <w:rPr/>
        <w:t>during</w:t>
      </w:r>
      <w:r w:rsidR="00E27C0E">
        <w:rPr/>
        <w:t xml:space="preserve"> the 2022 </w:t>
      </w:r>
      <w:r w:rsidR="00E27C0E">
        <w:rPr/>
        <w:t>mpox</w:t>
      </w:r>
      <w:r w:rsidR="00E27C0E">
        <w:rPr/>
        <w:t xml:space="preserve"> </w:t>
      </w:r>
      <w:r w:rsidR="00E27C0E">
        <w:rPr/>
        <w:t>outbreak</w:t>
      </w:r>
      <w:r w:rsidR="00E27C0E">
        <w:rPr/>
        <w:t xml:space="preserve"> </w:t>
      </w:r>
      <w:r w:rsidR="00E27C0E">
        <w:rPr/>
        <w:t>have</w:t>
      </w:r>
      <w:r w:rsidR="00E27C0E">
        <w:rPr/>
        <w:t xml:space="preserve"> </w:t>
      </w:r>
      <w:r w:rsidR="00E27C0E">
        <w:rPr/>
        <w:t>tended</w:t>
      </w:r>
      <w:r w:rsidR="00E27C0E">
        <w:rPr/>
        <w:t xml:space="preserve"> to be quantit</w:t>
      </w:r>
      <w:r w:rsidR="00824A84">
        <w:rPr/>
        <w:t xml:space="preserve">ative in </w:t>
      </w:r>
      <w:r w:rsidR="00824A84">
        <w:rPr/>
        <w:t>approach</w:t>
      </w:r>
      <w:r w:rsidR="00824A84">
        <w:rPr/>
        <w:t xml:space="preserve">, </w:t>
      </w:r>
      <w:r w:rsidR="00D0531B">
        <w:rPr/>
        <w:t>focussing</w:t>
      </w:r>
      <w:r w:rsidR="00D0531B">
        <w:rPr/>
        <w:t xml:space="preserve"> </w:t>
      </w:r>
      <w:r w:rsidR="00D0531B">
        <w:rPr/>
        <w:t>primarily</w:t>
      </w:r>
      <w:r w:rsidR="00D0531B">
        <w:rPr/>
        <w:t xml:space="preserve"> on the </w:t>
      </w:r>
      <w:r w:rsidR="00D0531B">
        <w:rPr/>
        <w:t>quality</w:t>
      </w:r>
      <w:r w:rsidR="00D0531B">
        <w:rPr/>
        <w:t xml:space="preserve"> of health information</w:t>
      </w:r>
      <w:r w:rsidR="007F0A87">
        <w:rPr/>
        <w:t xml:space="preserve"> </w:t>
      </w:r>
      <w:r>
        <w:fldChar w:fldCharType="begin">
          <w:fldData>PEVuZE5vdGU+PENpdGU+PEF1dGhvcj5KaS1YdTwvQXV0aG9yPjxZZWFyPjIwMjM8L1llYXI+PFJl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=
</w:fldData>
        </w:fldChar>
      </w:r>
      <w:r>
        <w:instrText xml:space="preserve"> ADDIN EN.CITE </w:instrText>
      </w:r>
      <w:r>
        <w:fldChar w:fldCharType="begin">
          <w:fldData>PEVuZE5vdGU+PENpdGU+PEF1dGhvcj5KaS1YdTwvQXV0aG9yPjxZZWFyPjIwMjM8L1llYXI+PFJl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=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 w:rsidR="00DC2CA1">
        <w:rPr/>
        <w:t>[8, 9]</w:t>
      </w:r>
      <w:r>
        <w:fldChar w:fldCharType="end"/>
      </w:r>
      <w:r w:rsidR="007F0A87">
        <w:rPr/>
        <w:t>.</w:t>
      </w:r>
    </w:p>
    <w:p w:rsidR="00236379" w:rsidP="7B31495B" w:rsidRDefault="000F008E" w14:paraId="25883D3A" w14:noSpellErr="1" w14:textId="15EE4258">
      <w:pPr>
        <w:spacing w:line="278" w:lineRule="auto"/>
        <w:jc w:val="both"/>
        <w:pPrChange w:author="Jackson, Charlotte" w:date="2025-10-10T12:19:00Z" w16du:dateUtc="2025-10-10T11:19:00Z" w:id="9">
          <w:pPr>
            <w:spacing w:line="278" w:lineRule="auto"/>
          </w:pPr>
        </w:pPrChange>
      </w:pPr>
      <w:r w:rsidR="000F008E">
        <w:rPr/>
        <w:t>TikTok analyses can potentially enable access to a large volume of already existing data in the public domain, which may include a wide range of views. However, it is difficult to find reliable information on demographics of users as well as how</w:t>
      </w:r>
      <w:r w:rsidR="000F008E">
        <w:rPr/>
        <w:t xml:space="preserve"> the</w:t>
      </w:r>
      <w:r w:rsidR="000F008E">
        <w:rPr/>
        <w:t xml:space="preserve"> algorithm</w:t>
      </w:r>
      <w:r w:rsidR="000F008E">
        <w:rPr/>
        <w:t xml:space="preserve"> </w:t>
      </w:r>
      <w:r w:rsidR="000F008E">
        <w:rPr/>
        <w:t>work</w:t>
      </w:r>
      <w:r w:rsidR="000F008E">
        <w:rPr/>
        <w:t>s</w:t>
      </w:r>
      <w:r w:rsidR="000F008E">
        <w:rPr/>
        <w:t xml:space="preserve"> (meaning there are limits on our understanding the user experience and how they come across TikToks). These shifting trends, coupled with recent threats to the future of </w:t>
      </w:r>
      <w:r w:rsidR="00C067CC">
        <w:rPr/>
        <w:t>TikTok</w:t>
      </w:r>
      <w:r w:rsidR="000F008E">
        <w:rPr/>
        <w:t xml:space="preserve"> </w:t>
      </w:r>
      <w:r>
        <w:fldChar w:fldCharType="begin"/>
      </w:r>
      <w:r>
        <w:instrText xml:space="preserve"> ADDIN EN.CITE &lt;EndNote&gt;&lt;Cite&gt;&lt;Author&gt;Jamali&lt;/Author&gt;&lt;Year&gt;2025&lt;/Year&gt;&lt;RecNum&gt;20&lt;/RecNum&gt;&lt;DisplayText&gt;[10]&lt;/DisplayText&gt;&lt;record&gt;&lt;rec-number&gt;20&lt;/rec-number&gt;&lt;foreign-keys&gt;&lt;key app="EN" db-id="sarw2fpe9vrsd3evxrhve923rszvt9vpspza" timestamp="1751296791"&gt;20&lt;/key&gt;&lt;/foreign-keys&gt;&lt;ref-type name="Newspaper Article"&gt;23&lt;/ref-type&gt;&lt;contributors&gt;&lt;authors&gt;&lt;author&gt;Jamali, Lily&lt;/author&gt;&lt;/authors&gt;&lt;/contributors&gt;&lt;titles&gt;&lt;title&gt;Why has Trump postponed the TikTok ban?&lt;/title&gt;&lt;secondary-title&gt;BBC.co.uk&lt;/secondary-title&gt;&lt;/titles&gt;&lt;dates&gt;&lt;year&gt;2025&lt;/year&gt;&lt;pub-dates&gt;&lt;date&gt;15th January&lt;/date&gt;&lt;/pub-dates&gt;&lt;/dates&gt;&lt;urls&gt;&lt;related-urls&gt;&lt;url&gt;https://www.bbc.co.uk/news/articles/clyng762q4eo&lt;/url&gt;&lt;/related-urls&gt;&lt;/urls&gt;&lt;access-date&gt;30th June 2025&lt;/access-date&gt;&lt;/record&gt;&lt;/Cite&gt;&lt;/EndNote&gt;</w:instrText>
      </w:r>
      <w:r>
        <w:fldChar w:fldCharType="separate"/>
      </w:r>
      <w:r w:rsidRPr="7B31495B" w:rsidR="00DC2CA1">
        <w:rPr>
          <w:noProof/>
        </w:rPr>
        <w:t>[10]</w:t>
      </w:r>
      <w:r>
        <w:fldChar w:fldCharType="end"/>
      </w:r>
      <w:r w:rsidR="000F008E">
        <w:rPr/>
        <w:t xml:space="preserve"> mean that analyses may </w:t>
      </w:r>
      <w:r w:rsidR="00D5197B">
        <w:rPr/>
        <w:t>seem to become</w:t>
      </w:r>
      <w:r w:rsidR="000F008E">
        <w:rPr/>
        <w:t xml:space="preserve"> out of date quickly (or be seen to have limited applicability</w:t>
      </w:r>
      <w:r w:rsidR="000F008E">
        <w:rPr/>
        <w:t>).</w:t>
      </w:r>
      <w:r w:rsidR="00236379">
        <w:rPr/>
        <w:t xml:space="preserve">  Prior to conducting a social media analysis, thought should be put in to selecting the appropriate platform. Please see SOP on social media analysis for more information on how to do this.</w:t>
      </w:r>
    </w:p>
    <w:p w:rsidR="00156803" w:rsidP="005832F9" w:rsidRDefault="00D23621" w14:paraId="135AB173" w14:textId="29EA0EB9">
      <w:pPr>
        <w:pStyle w:val="Heading2"/>
      </w:pPr>
      <w:bookmarkStart w:name="_Toc203564323" w:id="10"/>
      <w:r>
        <w:t>Rationale</w:t>
      </w:r>
      <w:bookmarkEnd w:id="10"/>
    </w:p>
    <w:p w:rsidR="00DC2CA1" w:rsidP="7B31495B" w:rsidRDefault="00243841" w14:paraId="1D1F04A0" w14:noSpellErr="1" w14:textId="48ACF49E">
      <w:pPr>
        <w:spacing w:line="278" w:lineRule="auto"/>
        <w:jc w:val="both"/>
        <w:pPrChange w:author="Jackson, Charlotte" w:date="2025-10-10T12:20:00Z" w16du:dateUtc="2025-10-10T11:20:00Z" w:id="11">
          <w:pPr>
            <w:spacing w:line="278" w:lineRule="auto"/>
          </w:pPr>
        </w:pPrChange>
      </w:pPr>
      <w:r w:rsidR="00243841">
        <w:rPr/>
        <w:t>TikTok is</w:t>
      </w:r>
      <w:r w:rsidR="00DC2CA1">
        <w:rPr/>
        <w:t xml:space="preserve"> an important site for exchange of health information, including about infectious disease outbreaks, especially among those aged &lt;30 years </w:t>
      </w:r>
      <w:r>
        <w:fldChar w:fldCharType="begin"/>
      </w:r>
      <w:r>
        <w:instrText xml:space="preserve"> ADDIN EN.CITE &lt;EndNote&gt;&lt;Cite&gt;&lt;Author&gt;Ostrovsky&lt;/Author&gt;&lt;Year&gt;2020&lt;/Year&gt;&lt;RecNum&gt;13&lt;/RecNum&gt;&lt;DisplayText&gt;[11]&lt;/DisplayText&gt;&lt;record&gt;&lt;rec-number&gt;13&lt;/rec-number&gt;&lt;foreign-keys&gt;&lt;key app="EN" db-id="sarw2fpe9vrsd3evxrhve923rszvt9vpspza" timestamp="1732620099"&gt;13&lt;/key&gt;&lt;/foreign-keys&gt;&lt;ref-type name="Journal Article"&gt;17&lt;/ref-type&gt;&lt;contributors&gt;&lt;authors&gt;&lt;author&gt;Ostrovsky, A. M.&lt;/author&gt;&lt;author&gt;Chen, J. R.&lt;/author&gt;&lt;/authors&gt;&lt;/contributors&gt;&lt;auth-address&gt;Premedicine, Eberly College of Science, The Pennsylvania State University, University Park, Pennsylvania.&lt;/auth-address&gt;&lt;titles&gt;&lt;title&gt;TikTok and Its Role in COVID-19 Information Propagation&lt;/title&gt;&lt;secondary-title&gt;J Adolesc Health&lt;/secondary-title&gt;&lt;/titles&gt;&lt;pages&gt;730&lt;/pages&gt;&lt;volume&gt;67&lt;/volume&gt;&lt;number&gt;5&lt;/number&gt;&lt;edition&gt;20200829&lt;/edition&gt;&lt;keywords&gt;&lt;keyword&gt;Adolescent&lt;/keyword&gt;&lt;keyword&gt;Covid-19&lt;/keyword&gt;&lt;keyword&gt;Consumer Health Information/*methods&lt;/keyword&gt;&lt;keyword&gt;*Coronavirus Infections&lt;/keyword&gt;&lt;keyword&gt;Humans&lt;/keyword&gt;&lt;keyword&gt;Information Dissemination/*methods&lt;/keyword&gt;&lt;keyword&gt;*Pandemics&lt;/keyword&gt;&lt;keyword&gt;*Pneumonia, Viral&lt;/keyword&gt;&lt;keyword&gt;*Social Media&lt;/keyword&gt;&lt;keyword&gt;Young Adult&lt;/keyword&gt;&lt;/keywords&gt;&lt;dates&gt;&lt;year&gt;2020&lt;/year&gt;&lt;pub-dates&gt;&lt;date&gt;Nov&lt;/date&gt;&lt;/pub-dates&gt;&lt;/dates&gt;&lt;isbn&gt;1054-139X (Print)&amp;#xD;1054-139x&lt;/isbn&gt;&lt;accession-num&gt;32873499&lt;/accession-num&gt;&lt;urls&gt;&lt;/urls&gt;&lt;custom2&gt;PMC7455791&lt;/custom2&gt;&lt;electronic-resource-num&gt;10.1016/j.jadohealth.2020.07.039&lt;/electronic-resource-num&gt;&lt;remote-database-provider&gt;NLM&lt;/remote-database-provider&gt;&lt;language&gt;eng&lt;/language&gt;&lt;/record&gt;&lt;/Cite&gt;&lt;/EndNote&gt;</w:instrText>
      </w:r>
      <w:r>
        <w:fldChar w:fldCharType="separate"/>
      </w:r>
      <w:r w:rsidRPr="7B31495B" w:rsidR="00DC2CA1">
        <w:rPr>
          <w:noProof/>
        </w:rPr>
        <w:t>[11]</w:t>
      </w:r>
      <w:r>
        <w:fldChar w:fldCharType="end"/>
      </w:r>
      <w:r w:rsidR="00DC2CA1">
        <w:rPr/>
        <w:t>.</w:t>
      </w:r>
      <w:r w:rsidR="00243841">
        <w:rPr/>
        <w:t xml:space="preserve">  </w:t>
      </w:r>
      <w:r w:rsidR="00243841">
        <w:rPr/>
        <w:t>Qualitative analyses of TikTok enable a more in-depth approach to meanings and representations of emerging or re-emerging infectious disease outbreaks. This might include an engagement with how health information is shared (e.g. what language is used, how it</w:t>
      </w:r>
      <w:r w:rsidR="007A0794">
        <w:rPr/>
        <w:t xml:space="preserve"> i</w:t>
      </w:r>
      <w:r w:rsidR="00243841">
        <w:rPr/>
        <w:t xml:space="preserve">s framed), analyses of content produced by users sharing their lived experience of infection, or other engagements with representations of a new infection. </w:t>
      </w:r>
    </w:p>
    <w:p w:rsidR="00DC2CA1" w:rsidP="00714FE0" w:rsidRDefault="00DC2CA1" w14:paraId="2A0270A4" w14:textId="77777777">
      <w:pPr>
        <w:spacing w:line="278" w:lineRule="auto"/>
      </w:pPr>
    </w:p>
    <w:p w:rsidR="00DC2CA1" w:rsidP="00714FE0" w:rsidRDefault="00DC2CA1" w14:paraId="7DE95959" w14:textId="1E2CC9F6">
      <w:pPr>
        <w:spacing w:line="278" w:lineRule="auto"/>
      </w:pPr>
      <w:r>
        <w:t xml:space="preserve">  </w:t>
      </w:r>
    </w:p>
    <w:p w:rsidR="00DC2CA1" w:rsidP="00714FE0" w:rsidRDefault="00DC2CA1" w14:paraId="1028D0A0" w14:textId="77777777">
      <w:pPr>
        <w:spacing w:line="278" w:lineRule="auto"/>
      </w:pPr>
    </w:p>
    <w:p w:rsidR="00DC2CA1" w:rsidP="00714FE0" w:rsidRDefault="00DC2CA1" w14:paraId="16D633BA" w14:textId="592A1183">
      <w:pPr>
        <w:spacing w:line="278" w:lineRule="auto"/>
      </w:pPr>
      <w:r>
        <w:t xml:space="preserve"> </w:t>
      </w:r>
    </w:p>
    <w:p w:rsidR="00BB08EA" w:rsidP="00714FE0" w:rsidRDefault="00BB08EA" w14:paraId="10D514D5" w14:textId="1E48EBC7" w14:noSpellErr="1">
      <w:pPr>
        <w:pStyle w:val="Heading2"/>
        <w:rPr/>
      </w:pPr>
      <w:bookmarkStart w:name="_Toc203564324" w:id="12"/>
      <w:r w:rsidR="00BB08EA">
        <w:rPr/>
        <w:t>Creating</w:t>
      </w:r>
      <w:r w:rsidR="00BB08EA">
        <w:rPr/>
        <w:t xml:space="preserve"> an account</w:t>
      </w:r>
      <w:bookmarkEnd w:id="12"/>
    </w:p>
    <w:p w:rsidRPr="00BB08EA" w:rsidR="00BB08EA" w:rsidP="7B31495B" w:rsidRDefault="00BB08EA" w14:paraId="3A84B1F7" w14:noSpellErr="1" w14:textId="62712C5D">
      <w:pPr>
        <w:jc w:val="both"/>
        <w:rPr>
          <w:lang w:val="en-US"/>
        </w:rPr>
        <w:pPrChange w:author="Jackson, Charlotte" w:date="2025-10-10T12:20:00Z" w16du:dateUtc="2025-10-10T11:20:00Z" w:id="13">
          <w:pPr/>
        </w:pPrChange>
      </w:pPr>
      <w:r w:rsidRPr="7B31495B" w:rsidR="00BB08EA">
        <w:rPr>
          <w:lang w:val="en-US"/>
        </w:rPr>
        <w:t>You will need to create a user account on TikTok.  Please do not use your personal account.  Yo</w:t>
      </w:r>
      <w:r w:rsidRPr="7B31495B" w:rsidR="001F1B78">
        <w:rPr>
          <w:lang w:val="en-US"/>
        </w:rPr>
        <w:t>u may want to use a date of birth that is consistent with the age of the population you are interested</w:t>
      </w:r>
      <w:r w:rsidRPr="7B31495B" w:rsidR="00D8124A">
        <w:rPr>
          <w:lang w:val="en-US"/>
        </w:rPr>
        <w:t xml:space="preserve"> in</w:t>
      </w:r>
      <w:r w:rsidRPr="7B31495B" w:rsidR="001F1B78">
        <w:rPr>
          <w:lang w:val="en-US"/>
        </w:rPr>
        <w:t>.  Gender and other characteristics are inferred by the platform from content that users engage with.</w:t>
      </w:r>
      <w:r w:rsidRPr="7B31495B" w:rsidR="7C3D7D0A">
        <w:rPr>
          <w:lang w:val="en-US"/>
        </w:rPr>
        <w:t xml:space="preserve">  This account will not be used to post content or interact with other users on the platform. </w:t>
      </w:r>
    </w:p>
    <w:p w:rsidR="000262FC" w:rsidP="00714FE0" w:rsidRDefault="009132AF" w14:paraId="3D896A2D" w14:textId="210325FD" w14:noSpellErr="1">
      <w:pPr>
        <w:pStyle w:val="Heading2"/>
        <w:rPr/>
      </w:pPr>
      <w:bookmarkStart w:name="_Toc203564325" w:id="14"/>
      <w:r w:rsidR="009132AF">
        <w:rPr/>
        <w:t>Search</w:t>
      </w:r>
      <w:r w:rsidR="009132AF">
        <w:rPr/>
        <w:t xml:space="preserve"> strategy</w:t>
      </w:r>
      <w:bookmarkEnd w:id="14"/>
    </w:p>
    <w:p w:rsidRPr="006C2984" w:rsidR="3C732FF6" w:rsidP="7B31495B" w:rsidRDefault="00641B56" w14:paraId="7478A2EA" w14:textId="3F322204">
      <w:pPr>
        <w:spacing w:line="278" w:lineRule="auto"/>
        <w:jc w:val="both"/>
        <w:rPr>
          <w:lang w:val="en-US"/>
        </w:rPr>
        <w:pPrChange w:author="Jackson, Charlotte" w:date="2025-10-10T12:20:00Z" w16du:dateUtc="2025-10-10T11:20:00Z" w:id="15">
          <w:pPr>
            <w:spacing w:line="278" w:lineRule="auto"/>
          </w:pPr>
        </w:pPrChange>
      </w:pPr>
      <w:r w:rsidRPr="7B31495B" w:rsidR="00641B56">
        <w:rPr>
          <w:lang w:val="en-US"/>
        </w:rPr>
        <w:t>Identify key words</w:t>
      </w:r>
      <w:r w:rsidRPr="7B31495B" w:rsidR="00850D11">
        <w:rPr>
          <w:lang w:val="en-US"/>
        </w:rPr>
        <w:t xml:space="preserve"> for</w:t>
      </w:r>
      <w:r w:rsidRPr="7B31495B" w:rsidR="006022C1">
        <w:rPr>
          <w:lang w:val="en-US"/>
        </w:rPr>
        <w:t xml:space="preserve"> the</w:t>
      </w:r>
      <w:r w:rsidRPr="7B31495B" w:rsidR="00850D11">
        <w:rPr>
          <w:lang w:val="en-US"/>
        </w:rPr>
        <w:t xml:space="preserve"> search</w:t>
      </w:r>
      <w:r w:rsidRPr="7B31495B" w:rsidR="00641B56">
        <w:rPr>
          <w:lang w:val="en-US"/>
        </w:rPr>
        <w:t xml:space="preserve">. </w:t>
      </w:r>
      <w:r w:rsidRPr="7B31495B" w:rsidR="00850D11">
        <w:rPr>
          <w:lang w:val="en-US"/>
        </w:rPr>
        <w:t xml:space="preserve">This is likely to be the name of the </w:t>
      </w:r>
      <w:r w:rsidRPr="7B31495B" w:rsidR="008833A4">
        <w:rPr>
          <w:lang w:val="en-US"/>
        </w:rPr>
        <w:t xml:space="preserve">infection and </w:t>
      </w:r>
      <w:r w:rsidRPr="7B31495B" w:rsidR="003D1677">
        <w:rPr>
          <w:lang w:val="en-US"/>
        </w:rPr>
        <w:t>po</w:t>
      </w:r>
      <w:r w:rsidRPr="7B31495B" w:rsidR="00AA336E">
        <w:rPr>
          <w:lang w:val="en-US"/>
        </w:rPr>
        <w:t>te</w:t>
      </w:r>
      <w:r w:rsidRPr="7B31495B" w:rsidR="003D1677">
        <w:rPr>
          <w:lang w:val="en-US"/>
        </w:rPr>
        <w:t xml:space="preserve">ntial </w:t>
      </w:r>
      <w:r w:rsidRPr="7B31495B" w:rsidR="008833A4">
        <w:rPr>
          <w:lang w:val="en-US"/>
        </w:rPr>
        <w:t xml:space="preserve">variations </w:t>
      </w:r>
      <w:r w:rsidRPr="7B31495B" w:rsidR="00641B56">
        <w:rPr>
          <w:lang w:val="en-US"/>
        </w:rPr>
        <w:t xml:space="preserve">(e.g. </w:t>
      </w:r>
      <w:r w:rsidRPr="7B31495B" w:rsidR="00641B56">
        <w:rPr>
          <w:lang w:val="en-US"/>
        </w:rPr>
        <w:t>monkeypox</w:t>
      </w:r>
      <w:r w:rsidRPr="7B31495B" w:rsidR="00641B56">
        <w:rPr>
          <w:lang w:val="en-US"/>
        </w:rPr>
        <w:t>, monkey pox, mpox</w:t>
      </w:r>
      <w:r w:rsidRPr="7B31495B" w:rsidR="00E36D27">
        <w:rPr>
          <w:lang w:val="en-US"/>
        </w:rPr>
        <w:t>)</w:t>
      </w:r>
      <w:r w:rsidRPr="7B31495B" w:rsidR="003D1677">
        <w:rPr>
          <w:lang w:val="en-US"/>
        </w:rPr>
        <w:t>.</w:t>
      </w:r>
      <w:r w:rsidRPr="7B31495B" w:rsidR="00E36D27">
        <w:rPr>
          <w:lang w:val="en-US"/>
        </w:rPr>
        <w:t xml:space="preserve"> </w:t>
      </w:r>
      <w:r w:rsidRPr="7B31495B" w:rsidR="00641B56">
        <w:rPr>
          <w:lang w:val="en-US"/>
        </w:rPr>
        <w:t xml:space="preserve">For each search term, enter this </w:t>
      </w:r>
      <w:r w:rsidRPr="7B31495B" w:rsidR="00641B56">
        <w:rPr>
          <w:lang w:val="en-US"/>
        </w:rPr>
        <w:t>in to</w:t>
      </w:r>
      <w:r w:rsidRPr="7B31495B" w:rsidR="00641B56">
        <w:rPr>
          <w:lang w:val="en-US"/>
        </w:rPr>
        <w:t xml:space="preserve"> the </w:t>
      </w:r>
      <w:r w:rsidRPr="7B31495B" w:rsidR="00E36D27">
        <w:rPr>
          <w:lang w:val="en-US"/>
        </w:rPr>
        <w:t>search bar on the “discover” page.</w:t>
      </w:r>
      <w:r w:rsidRPr="7B31495B" w:rsidR="005477FA">
        <w:rPr>
          <w:lang w:val="en-US"/>
        </w:rPr>
        <w:t xml:space="preserve"> </w:t>
      </w:r>
      <w:r w:rsidRPr="7B31495B" w:rsidR="00A96983">
        <w:rPr>
          <w:lang w:val="en-US"/>
        </w:rPr>
        <w:t>Save the top 50 videos for each of the search terms using the method described below.</w:t>
      </w:r>
      <w:r w:rsidRPr="7B31495B" w:rsidR="77DDE8B2">
        <w:rPr>
          <w:lang w:val="en-US"/>
        </w:rPr>
        <w:t xml:space="preserve">  The algorithm used by TikTo</w:t>
      </w:r>
      <w:r w:rsidRPr="7B31495B" w:rsidR="00032199">
        <w:rPr>
          <w:lang w:val="en-US"/>
        </w:rPr>
        <w:t>k</w:t>
      </w:r>
      <w:r w:rsidRPr="7B31495B" w:rsidR="77DDE8B2">
        <w:rPr>
          <w:lang w:val="en-US"/>
        </w:rPr>
        <w:t xml:space="preserve"> to generate the top </w:t>
      </w:r>
      <w:r w:rsidRPr="7B31495B" w:rsidR="77DDE8B2">
        <w:rPr>
          <w:lang w:val="en-US"/>
        </w:rPr>
        <w:t>TikToks</w:t>
      </w:r>
      <w:r w:rsidRPr="7B31495B" w:rsidR="77DDE8B2">
        <w:rPr>
          <w:lang w:val="en-US"/>
        </w:rPr>
        <w:t xml:space="preserve"> is not </w:t>
      </w:r>
      <w:r w:rsidRPr="7B31495B" w:rsidR="77DDE8B2">
        <w:rPr>
          <w:lang w:val="en-US"/>
        </w:rPr>
        <w:t>available</w:t>
      </w:r>
      <w:r w:rsidRPr="7B31495B" w:rsidR="77DDE8B2">
        <w:rPr>
          <w:lang w:val="en-US"/>
        </w:rPr>
        <w:t xml:space="preserve"> and we cannot </w:t>
      </w:r>
      <w:r w:rsidRPr="7B31495B" w:rsidR="1C70FD77">
        <w:rPr>
          <w:lang w:val="en-US"/>
        </w:rPr>
        <w:t>therefore</w:t>
      </w:r>
      <w:r w:rsidRPr="7B31495B" w:rsidR="77DDE8B2">
        <w:rPr>
          <w:lang w:val="en-US"/>
        </w:rPr>
        <w:t xml:space="preserve"> comment on </w:t>
      </w:r>
      <w:r w:rsidRPr="7B31495B" w:rsidR="22A37A49">
        <w:rPr>
          <w:lang w:val="en-US"/>
        </w:rPr>
        <w:t>whether</w:t>
      </w:r>
      <w:r w:rsidRPr="7B31495B" w:rsidR="77DDE8B2">
        <w:rPr>
          <w:lang w:val="en-US"/>
        </w:rPr>
        <w:t xml:space="preserve"> this is based on views</w:t>
      </w:r>
      <w:r w:rsidRPr="7B31495B" w:rsidR="05B4D96C">
        <w:rPr>
          <w:lang w:val="en-US"/>
        </w:rPr>
        <w:t xml:space="preserve">, engagement or something else. </w:t>
      </w:r>
    </w:p>
    <w:p w:rsidR="000262FC" w:rsidP="000262FC" w:rsidRDefault="005B6D62" w14:paraId="5BBB21FA" w14:textId="47ED1D80">
      <w:pPr>
        <w:pStyle w:val="Heading2"/>
        <w:rPr>
          <w:lang w:val="en-GB"/>
        </w:rPr>
      </w:pPr>
      <w:bookmarkStart w:name="_Toc203564326" w:id="16"/>
      <w:r w:rsidRPr="70802AF3">
        <w:rPr>
          <w:lang w:val="en-GB"/>
        </w:rPr>
        <w:t>Data e</w:t>
      </w:r>
      <w:r w:rsidRPr="70802AF3" w:rsidR="00CF2EF5">
        <w:rPr>
          <w:lang w:val="en-GB"/>
        </w:rPr>
        <w:t>xtraction</w:t>
      </w:r>
      <w:bookmarkEnd w:id="16"/>
    </w:p>
    <w:p w:rsidRPr="00A96983" w:rsidR="00A96983" w:rsidP="7B31495B" w:rsidRDefault="00A96983" w14:paraId="24FB41E0" w14:textId="6ED08DBA">
      <w:pPr>
        <w:tabs>
          <w:tab w:val="center" w:pos="4535"/>
        </w:tabs>
        <w:jc w:val="both"/>
        <w:rPr>
          <w:lang w:val="en-GB"/>
        </w:rPr>
        <w:pPrChange w:author="Jackson, Charlotte" w:date="2025-10-10T12:21:00Z" w16du:dateUtc="2025-10-10T11:21:00Z" w:id="17">
          <w:pPr>
            <w:tabs>
              <w:tab w:val="center" w:pos="4535"/>
            </w:tabs>
          </w:pPr>
        </w:pPrChange>
      </w:pPr>
      <w:r w:rsidRPr="7B31495B" w:rsidR="00A96983">
        <w:rPr>
          <w:lang w:val="en-GB"/>
        </w:rPr>
        <w:t xml:space="preserve">For the top 50 </w:t>
      </w:r>
      <w:r w:rsidRPr="7B31495B" w:rsidR="00A96983">
        <w:rPr>
          <w:lang w:val="en-GB"/>
        </w:rPr>
        <w:t>TikToks</w:t>
      </w:r>
      <w:r w:rsidRPr="7B31495B" w:rsidR="00A96983">
        <w:rPr>
          <w:lang w:val="en-GB"/>
        </w:rPr>
        <w:t xml:space="preserve"> for </w:t>
      </w:r>
      <w:r w:rsidRPr="7B31495B" w:rsidR="00CE7602">
        <w:rPr>
          <w:lang w:val="en-GB"/>
        </w:rPr>
        <w:t>each search term</w:t>
      </w:r>
      <w:r>
        <w:tab/>
      </w:r>
      <w:r w:rsidRPr="7B31495B" w:rsidR="008B39C9">
        <w:rPr>
          <w:lang w:val="en-GB"/>
        </w:rPr>
        <w:t xml:space="preserve">, </w:t>
      </w:r>
      <w:r w:rsidR="008B39C9">
        <w:rPr/>
        <w:t xml:space="preserve">save the URL using the </w:t>
      </w:r>
      <w:r w:rsidR="005B6D62">
        <w:rPr/>
        <w:t xml:space="preserve">data </w:t>
      </w:r>
      <w:r w:rsidR="008B39C9">
        <w:rPr/>
        <w:t>extraction sheet</w:t>
      </w:r>
      <w:r w:rsidR="002879F5">
        <w:rPr/>
        <w:t xml:space="preserve"> (see supporting documentation)</w:t>
      </w:r>
      <w:r w:rsidR="008B39C9">
        <w:rPr/>
        <w:t>, as well as the username</w:t>
      </w:r>
      <w:r w:rsidR="00AA336E">
        <w:rPr/>
        <w:t xml:space="preserve"> and</w:t>
      </w:r>
      <w:r w:rsidR="008B39C9">
        <w:rPr/>
        <w:t xml:space="preserve"> number of</w:t>
      </w:r>
      <w:r w:rsidR="003106AC">
        <w:rPr/>
        <w:t xml:space="preserve"> views,</w:t>
      </w:r>
      <w:r w:rsidR="008B39C9">
        <w:rPr/>
        <w:t xml:space="preserve"> likes, bookmarks and</w:t>
      </w:r>
      <w:r w:rsidR="003106AC">
        <w:rPr/>
        <w:t xml:space="preserve"> comments</w:t>
      </w:r>
      <w:r w:rsidR="00911EF8">
        <w:rPr/>
        <w:t>.</w:t>
      </w:r>
    </w:p>
    <w:p w:rsidR="00FE1DF2" w:rsidP="7B31495B" w:rsidRDefault="009B0E56" w14:paraId="4564C612" w14:noSpellErr="1" w14:textId="4C453F03">
      <w:pPr>
        <w:spacing w:line="278" w:lineRule="auto"/>
        <w:jc w:val="both"/>
        <w:pPrChange w:author="Jackson, Charlotte" w:date="2025-10-10T12:21:00Z" w16du:dateUtc="2025-10-10T11:21:00Z" w:id="18">
          <w:pPr>
            <w:spacing w:line="278" w:lineRule="auto"/>
          </w:pPr>
        </w:pPrChange>
      </w:pPr>
      <w:r w:rsidR="009B0E56">
        <w:rPr/>
        <w:t xml:space="preserve">As multiple search terms are used, there are likely to be duplicate TikToks included in the sample.  </w:t>
      </w:r>
      <w:r w:rsidRPr="7B31495B" w:rsidR="001E274A">
        <w:rPr>
          <w:lang w:val="en-GB"/>
        </w:rPr>
        <w:t xml:space="preserve">Remove duplicates by </w:t>
      </w:r>
      <w:r w:rsidR="006A5754">
        <w:rPr/>
        <w:t xml:space="preserve">sorting the username column alphabetically. This will result in all </w:t>
      </w:r>
      <w:r w:rsidR="00B163B9">
        <w:rPr/>
        <w:t>TikToks by the same user be</w:t>
      </w:r>
      <w:r w:rsidR="00366D73">
        <w:rPr/>
        <w:t>ing</w:t>
      </w:r>
      <w:r w:rsidR="00B163B9">
        <w:rPr/>
        <w:t xml:space="preserve"> displayed together. Identify duplicates </w:t>
      </w:r>
      <w:r w:rsidR="002A4101">
        <w:rPr/>
        <w:t>manually by viewing</w:t>
      </w:r>
      <w:r w:rsidR="00B163B9">
        <w:rPr/>
        <w:t xml:space="preserve"> </w:t>
      </w:r>
      <w:r w:rsidR="000C63D3">
        <w:rPr/>
        <w:t>TikToks</w:t>
      </w:r>
      <w:r w:rsidR="00366D73">
        <w:rPr/>
        <w:t xml:space="preserve"> </w:t>
      </w:r>
      <w:r w:rsidR="002A4101">
        <w:rPr/>
        <w:t xml:space="preserve">on the extraction sheet </w:t>
      </w:r>
      <w:r w:rsidR="00FE1DF2">
        <w:rPr/>
        <w:t>with the same username</w:t>
      </w:r>
      <w:r w:rsidR="00B163B9">
        <w:rPr/>
        <w:t>.</w:t>
      </w:r>
      <w:r w:rsidR="006A5754">
        <w:rPr/>
        <w:t xml:space="preserve"> </w:t>
      </w:r>
      <w:r w:rsidR="00FE1DF2">
        <w:rPr/>
        <w:t>Delete duplicates, making a record of how many duplicates are deleted.</w:t>
      </w:r>
      <w:r w:rsidR="00F77B69">
        <w:rPr/>
        <w:t xml:space="preserve"> </w:t>
      </w:r>
    </w:p>
    <w:p w:rsidR="001E274A" w:rsidP="7B31495B" w:rsidRDefault="00FE1DF2" w14:paraId="0D91BAD1" w14:textId="477EFB85">
      <w:pPr>
        <w:spacing w:line="278" w:lineRule="auto"/>
        <w:jc w:val="both"/>
        <w:rPr>
          <w:lang w:val="en-US"/>
        </w:rPr>
        <w:pPrChange w:author="Jackson, Charlotte" w:date="2025-10-10T12:21:00Z" w16du:dateUtc="2025-10-10T11:21:00Z" w:id="19">
          <w:pPr>
            <w:spacing w:line="278" w:lineRule="auto"/>
          </w:pPr>
        </w:pPrChange>
      </w:pPr>
      <w:r w:rsidRPr="7B31495B" w:rsidR="00FE1DF2">
        <w:rPr>
          <w:lang w:val="en-US"/>
        </w:rPr>
        <w:t xml:space="preserve">View the </w:t>
      </w:r>
      <w:r w:rsidRPr="7B31495B" w:rsidR="00F77B69">
        <w:rPr>
          <w:lang w:val="en-US"/>
        </w:rPr>
        <w:t xml:space="preserve">remaining </w:t>
      </w:r>
      <w:r w:rsidRPr="7B31495B" w:rsidR="00F77B69">
        <w:rPr>
          <w:lang w:val="en-US"/>
        </w:rPr>
        <w:t>TikToks</w:t>
      </w:r>
      <w:r w:rsidRPr="7B31495B" w:rsidR="005277E0">
        <w:rPr>
          <w:lang w:val="en-US"/>
        </w:rPr>
        <w:t xml:space="preserve"> </w:t>
      </w:r>
      <w:r w:rsidRPr="7B31495B" w:rsidR="00FE1DF2">
        <w:rPr>
          <w:lang w:val="en-US"/>
        </w:rPr>
        <w:t>and remove</w:t>
      </w:r>
      <w:r w:rsidRPr="7B31495B" w:rsidR="005277E0">
        <w:rPr>
          <w:lang w:val="en-US"/>
        </w:rPr>
        <w:t xml:space="preserve"> </w:t>
      </w:r>
      <w:r w:rsidRPr="7B31495B" w:rsidR="005277E0">
        <w:rPr>
          <w:lang w:val="en-US"/>
        </w:rPr>
        <w:t>TikToks</w:t>
      </w:r>
      <w:r w:rsidRPr="7B31495B" w:rsidR="005277E0">
        <w:rPr>
          <w:lang w:val="en-US"/>
        </w:rPr>
        <w:t xml:space="preserve"> </w:t>
      </w:r>
      <w:r w:rsidRPr="7B31495B" w:rsidR="00AA6340">
        <w:rPr>
          <w:lang w:val="en-US"/>
        </w:rPr>
        <w:t>that are not relevant to the analysis (recording the number deleted</w:t>
      </w:r>
      <w:r w:rsidRPr="7B31495B" w:rsidR="720E0EC8">
        <w:rPr>
          <w:lang w:val="en-US"/>
        </w:rPr>
        <w:t xml:space="preserve">, </w:t>
      </w:r>
      <w:r w:rsidRPr="7B31495B" w:rsidR="00032199">
        <w:rPr>
          <w:lang w:val="en-US"/>
        </w:rPr>
        <w:t>URL</w:t>
      </w:r>
      <w:r w:rsidRPr="7B31495B" w:rsidR="720E0EC8">
        <w:rPr>
          <w:lang w:val="en-US"/>
        </w:rPr>
        <w:t xml:space="preserve"> and reason for deleting</w:t>
      </w:r>
      <w:r w:rsidRPr="7B31495B" w:rsidR="00AA6340">
        <w:rPr>
          <w:lang w:val="en-US"/>
        </w:rPr>
        <w:t>)</w:t>
      </w:r>
      <w:r w:rsidRPr="7B31495B" w:rsidR="005277E0">
        <w:rPr>
          <w:lang w:val="en-US"/>
        </w:rPr>
        <w:t>. Th</w:t>
      </w:r>
      <w:r w:rsidRPr="7B31495B" w:rsidR="00C950E8">
        <w:rPr>
          <w:lang w:val="en-US"/>
        </w:rPr>
        <w:t xml:space="preserve">e remaining </w:t>
      </w:r>
      <w:r w:rsidRPr="7B31495B" w:rsidR="00C950E8">
        <w:rPr>
          <w:lang w:val="en-US"/>
        </w:rPr>
        <w:t>TikToks</w:t>
      </w:r>
      <w:r w:rsidRPr="7B31495B" w:rsidR="005277E0">
        <w:rPr>
          <w:lang w:val="en-US"/>
        </w:rPr>
        <w:t xml:space="preserve"> will be the final sample.</w:t>
      </w:r>
    </w:p>
    <w:p w:rsidR="009231F1" w:rsidP="7B31495B" w:rsidRDefault="00A45909" w14:paraId="61E9B1D4" w14:noSpellErr="1" w14:textId="6058445F">
      <w:pPr>
        <w:spacing w:line="278" w:lineRule="auto"/>
        <w:jc w:val="both"/>
        <w:pPrChange w:author="Jackson, Charlotte" w:date="2025-10-10T12:21:00Z" w16du:dateUtc="2025-10-10T11:21:00Z" w:id="20">
          <w:pPr>
            <w:spacing w:line="278" w:lineRule="auto"/>
          </w:pPr>
        </w:pPrChange>
      </w:pPr>
      <w:r w:rsidR="00A45909">
        <w:rPr/>
        <w:t xml:space="preserve">Extract data for </w:t>
      </w:r>
      <w:r w:rsidR="00AA6340">
        <w:rPr/>
        <w:t>the final sample</w:t>
      </w:r>
      <w:r w:rsidR="00A45909">
        <w:rPr/>
        <w:t xml:space="preserve"> </w:t>
      </w:r>
      <w:r w:rsidR="006C2984">
        <w:rPr/>
        <w:t>on</w:t>
      </w:r>
      <w:r w:rsidR="00A45909">
        <w:rPr/>
        <w:t xml:space="preserve"> </w:t>
      </w:r>
      <w:r w:rsidR="00EE38F8">
        <w:rPr/>
        <w:t xml:space="preserve">an </w:t>
      </w:r>
      <w:r w:rsidR="00A45909">
        <w:rPr/>
        <w:t>extraction shee</w:t>
      </w:r>
      <w:r w:rsidR="003B3FA1">
        <w:rPr/>
        <w:t>t</w:t>
      </w:r>
      <w:r w:rsidR="007A400E">
        <w:rPr/>
        <w:t xml:space="preserve"> (which you will adapt according to the project requirements)</w:t>
      </w:r>
      <w:r w:rsidR="003B3FA1">
        <w:rPr/>
        <w:t xml:space="preserve">. This </w:t>
      </w:r>
      <w:r w:rsidR="007A400E">
        <w:rPr/>
        <w:t>may</w:t>
      </w:r>
      <w:r w:rsidR="003B3FA1">
        <w:rPr/>
        <w:t xml:space="preserve"> include: </w:t>
      </w:r>
    </w:p>
    <w:p w:rsidR="009231F1" w:rsidP="7B31495B" w:rsidRDefault="00CC5AF5" w14:paraId="032639AF" w14:noSpellErr="1" w14:textId="73A185DB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1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overview of the TikTok</w:t>
      </w:r>
    </w:p>
    <w:p w:rsidR="009231F1" w:rsidP="7B31495B" w:rsidRDefault="009231F1" w14:paraId="2AD81B91" w14:noSpellErr="1" w14:textId="75656560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2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9231F1">
        <w:rPr/>
        <w:t>c</w:t>
      </w:r>
      <w:r w:rsidR="00CC5AF5">
        <w:rPr/>
        <w:t>omposition (</w:t>
      </w:r>
      <w:r w:rsidR="00EE38F8">
        <w:rPr/>
        <w:t>e.g.</w:t>
      </w:r>
      <w:r w:rsidR="00CC5AF5">
        <w:rPr/>
        <w:t xml:space="preserve"> “person speaking directly to camera”)</w:t>
      </w:r>
    </w:p>
    <w:p w:rsidR="009231F1" w:rsidP="7B31495B" w:rsidRDefault="00CC5AF5" w14:paraId="422B3358" w14:noSpellErr="1" w14:textId="716F4549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3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 xml:space="preserve">caption (the line of text </w:t>
      </w:r>
      <w:r w:rsidR="00470686">
        <w:rPr/>
        <w:t>the content creator writes when publishing the TikTok</w:t>
      </w:r>
      <w:r w:rsidR="009231F1">
        <w:rPr/>
        <w:t>)</w:t>
      </w:r>
    </w:p>
    <w:p w:rsidR="009231F1" w:rsidP="7B31495B" w:rsidRDefault="00CC5AF5" w14:paraId="39FA2F50" w14:noSpellErr="1" w14:textId="7608DE7A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4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visual memes (</w:t>
      </w:r>
      <w:r w:rsidR="00E54C18">
        <w:rPr/>
        <w:t>i.e. where a common pattern or format across the platform is used</w:t>
      </w:r>
      <w:r w:rsidR="00CC5AF5">
        <w:rPr/>
        <w:t>)</w:t>
      </w:r>
    </w:p>
    <w:p w:rsidR="009231F1" w:rsidP="7B31495B" w:rsidRDefault="00CC5AF5" w14:paraId="667FA6BD" w14:textId="77777777" w14:noSpellErr="1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5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overlay text</w:t>
      </w:r>
      <w:r w:rsidR="0067569E">
        <w:rPr/>
        <w:t xml:space="preserve"> (e.g. text on top of video)</w:t>
      </w:r>
    </w:p>
    <w:p w:rsidR="009231F1" w:rsidP="7B31495B" w:rsidRDefault="00CC5AF5" w14:paraId="5465E791" w14:textId="77777777" w14:noSpellErr="1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6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overlay images</w:t>
      </w:r>
      <w:r w:rsidR="0067569E">
        <w:rPr/>
        <w:t xml:space="preserve"> (e.g. images on top of video)</w:t>
      </w:r>
    </w:p>
    <w:p w:rsidR="009231F1" w:rsidP="7B31495B" w:rsidRDefault="00CC5AF5" w14:paraId="14066D59" w14:textId="77777777" w14:noSpellErr="1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7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dialogue</w:t>
      </w:r>
      <w:r w:rsidR="0067569E">
        <w:rPr/>
        <w:t>/</w:t>
      </w:r>
      <w:r w:rsidR="00E91BA0">
        <w:rPr/>
        <w:t>narration</w:t>
      </w:r>
    </w:p>
    <w:p w:rsidR="007A400E" w:rsidP="7B31495B" w:rsidRDefault="00CC5AF5" w14:paraId="37302194" w14:noSpellErr="1" w14:textId="402B1615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8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sound bites/audio memes</w:t>
      </w:r>
    </w:p>
    <w:p w:rsidR="007A400E" w:rsidP="7B31495B" w:rsidRDefault="00CC5AF5" w14:paraId="6FDB1CD6" w14:textId="77777777" w14:noSpellErr="1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29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hashtags</w:t>
      </w:r>
    </w:p>
    <w:p w:rsidR="007A400E" w:rsidP="7B31495B" w:rsidRDefault="00CC5AF5" w14:paraId="6F9540BF" w14:textId="77777777" w14:noSpellErr="1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30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purpose</w:t>
      </w:r>
    </w:p>
    <w:p w:rsidR="007A400E" w:rsidP="7B31495B" w:rsidRDefault="00C4277E" w14:paraId="56CFAECC" w14:noSpellErr="1" w14:textId="23A6037C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31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4277E">
        <w:rPr/>
        <w:t xml:space="preserve">content creator type (e.g. </w:t>
      </w:r>
      <w:r w:rsidR="008B6FC7">
        <w:rPr/>
        <w:t>health care worker, charity sector</w:t>
      </w:r>
      <w:r w:rsidR="007A400E">
        <w:rPr/>
        <w:t>)</w:t>
      </w:r>
    </w:p>
    <w:p w:rsidRPr="00830488" w:rsidR="00A45909" w:rsidP="7B31495B" w:rsidRDefault="00CC5AF5" w14:paraId="6449069B" w14:noSpellErr="1" w14:textId="59C48B41">
      <w:pPr>
        <w:pStyle w:val="ListParagraph"/>
        <w:numPr>
          <w:ilvl w:val="0"/>
          <w:numId w:val="27"/>
        </w:numPr>
        <w:spacing w:line="278" w:lineRule="auto"/>
        <w:jc w:val="both"/>
        <w:rPr/>
        <w:pPrChange w:author="Jackson, Charlotte" w:date="2025-10-10T12:21:00Z" w16du:dateUtc="2025-10-10T11:21:00Z" w:id="32">
          <w:pPr>
            <w:pStyle w:val="ListParagraph"/>
            <w:numPr>
              <w:ilvl w:val="0"/>
              <w:numId w:val="27"/>
            </w:numPr>
            <w:spacing w:line="278" w:lineRule="auto"/>
            <w:ind w:hanging="360"/>
          </w:pPr>
        </w:pPrChange>
      </w:pPr>
      <w:r w:rsidR="00CC5AF5">
        <w:rPr/>
        <w:t>anything else of note</w:t>
      </w:r>
      <w:r w:rsidR="00A45909">
        <w:rPr/>
        <w:t>.</w:t>
      </w:r>
      <w:r w:rsidR="007523D6">
        <w:rPr/>
        <w:t xml:space="preserve"> </w:t>
      </w:r>
    </w:p>
    <w:p w:rsidRPr="002D7CA5" w:rsidR="008B39C9" w:rsidP="7B31495B" w:rsidRDefault="00560979" w14:paraId="0D21EE7C" w14:noSpellErr="1" w14:textId="3F339CBE">
      <w:pPr>
        <w:spacing w:line="278" w:lineRule="auto"/>
        <w:jc w:val="both"/>
        <w:pPrChange w:author="Jackson, Charlotte" w:date="2025-10-10T12:21:00Z" w16du:dateUtc="2025-10-10T11:21:00Z" w:id="33">
          <w:pPr>
            <w:spacing w:line="278" w:lineRule="auto"/>
          </w:pPr>
        </w:pPrChange>
      </w:pPr>
      <w:r w:rsidR="00560979">
        <w:rPr/>
        <w:t>To extract TikTok comments, open each TikTok and scroll down to comments. For TikToks with a large number of comments, these will have been collapsed. Click “</w:t>
      </w:r>
      <w:r w:rsidR="00F85913">
        <w:rPr/>
        <w:t xml:space="preserve">View </w:t>
      </w:r>
      <w:r w:rsidR="00D33075">
        <w:rPr/>
        <w:t>X</w:t>
      </w:r>
      <w:r w:rsidR="00F85913">
        <w:rPr/>
        <w:t xml:space="preserve"> comments” for all collapsed comment threads in order to display all comments. </w:t>
      </w:r>
      <w:r w:rsidR="00C21C0F">
        <w:rPr/>
        <w:t>Once all comments are visible, print page to pdf for each included TikTok.</w:t>
      </w:r>
    </w:p>
    <w:p w:rsidR="000262FC" w:rsidP="000262FC" w:rsidRDefault="009132AF" w14:paraId="351367A9" w14:textId="334D34BE">
      <w:pPr>
        <w:pStyle w:val="Heading2"/>
        <w:rPr>
          <w:lang w:val="en-GB"/>
        </w:rPr>
      </w:pPr>
      <w:bookmarkStart w:name="_Toc203564327" w:id="34"/>
      <w:r>
        <w:t>Analysis</w:t>
      </w:r>
      <w:bookmarkEnd w:id="34"/>
    </w:p>
    <w:p w:rsidRPr="0021291F" w:rsidR="00697F6A" w:rsidP="7B31495B" w:rsidRDefault="00D9778F" w14:paraId="7FB8B6A6" w14:noSpellErr="1" w14:textId="240AC66A">
      <w:pPr>
        <w:jc w:val="both"/>
        <w:rPr>
          <w:lang w:val="en-GB"/>
        </w:rPr>
        <w:pPrChange w:author="Jackson, Charlotte" w:date="2025-10-10T12:22:00Z" w16du:dateUtc="2025-10-10T11:22:00Z" w:id="35">
          <w:pPr/>
        </w:pPrChange>
      </w:pPr>
      <w:r w:rsidR="00D9778F">
        <w:rPr/>
        <w:t>Once extraction for all TikToks has been completed</w:t>
      </w:r>
      <w:r w:rsidR="00527181">
        <w:rPr/>
        <w:t xml:space="preserve">, </w:t>
      </w:r>
      <w:r w:rsidR="00D9778F">
        <w:rPr/>
        <w:t xml:space="preserve">the researcher will have achieved familiarisation with the TikToks. </w:t>
      </w:r>
      <w:r w:rsidRPr="7B31495B" w:rsidR="00812FEC">
        <w:rPr>
          <w:lang w:val="en-GB"/>
        </w:rPr>
        <w:t>The</w:t>
      </w:r>
      <w:r w:rsidRPr="7B31495B" w:rsidR="0021291F">
        <w:rPr>
          <w:lang w:val="en-GB"/>
        </w:rPr>
        <w:t xml:space="preserve">matic analysis is likely to be the most appropriate approach.  </w:t>
      </w:r>
      <w:r w:rsidR="00AA7473">
        <w:rPr/>
        <w:t xml:space="preserve">Key themes </w:t>
      </w:r>
      <w:r w:rsidR="003F2F60">
        <w:rPr/>
        <w:t>for each TikTok can be recorded as a co</w:t>
      </w:r>
      <w:r w:rsidR="00E968DD">
        <w:rPr/>
        <w:t>l</w:t>
      </w:r>
      <w:r w:rsidR="003F2F60">
        <w:rPr/>
        <w:t xml:space="preserve">umn in the extraction sheet.  </w:t>
      </w:r>
      <w:r w:rsidR="00527181">
        <w:rPr/>
        <w:t xml:space="preserve">This is an iterative process, where the researcher will </w:t>
      </w:r>
      <w:r w:rsidR="003F2F60">
        <w:rPr/>
        <w:t>analyse</w:t>
      </w:r>
      <w:r w:rsidR="00527181">
        <w:rPr/>
        <w:t xml:space="preserve"> all included TikToks, </w:t>
      </w:r>
      <w:r w:rsidR="003F2F60">
        <w:rPr/>
        <w:t>modify themes</w:t>
      </w:r>
      <w:r w:rsidR="00527181">
        <w:rPr/>
        <w:t xml:space="preserve"> and then r</w:t>
      </w:r>
      <w:r w:rsidR="00C852D9">
        <w:rPr/>
        <w:t>epeat the analysis of all TikToks</w:t>
      </w:r>
      <w:r w:rsidR="00527181">
        <w:rPr/>
        <w:t xml:space="preserve">. </w:t>
      </w:r>
      <w:r w:rsidR="00C852D9">
        <w:rPr/>
        <w:t xml:space="preserve"> If certain themes are a key focus</w:t>
      </w:r>
      <w:r w:rsidR="00AA72D9">
        <w:rPr/>
        <w:t xml:space="preserve"> these can be identified in a separate column to allow relevant TikToks to be identified easily. </w:t>
      </w:r>
      <w:r w:rsidR="00464C44">
        <w:rPr/>
        <w:t xml:space="preserve"> </w:t>
      </w:r>
      <w:r w:rsidR="0046329F">
        <w:rPr/>
        <w:t>Additional columns may be added to summarise relevance of individual themes for each TikTok.</w:t>
      </w:r>
      <w:r w:rsidR="00CD577D">
        <w:rPr/>
        <w:t xml:space="preserve">  </w:t>
      </w:r>
      <w:r w:rsidR="00697F6A">
        <w:rPr/>
        <w:t xml:space="preserve">TikToks </w:t>
      </w:r>
      <w:r w:rsidR="00646A3D">
        <w:rPr/>
        <w:t xml:space="preserve">can </w:t>
      </w:r>
      <w:r w:rsidR="008A4AD2">
        <w:rPr/>
        <w:t xml:space="preserve">also </w:t>
      </w:r>
      <w:r w:rsidR="00646A3D">
        <w:rPr/>
        <w:t>be</w:t>
      </w:r>
      <w:r w:rsidR="00697F6A">
        <w:rPr/>
        <w:t xml:space="preserve"> </w:t>
      </w:r>
      <w:r w:rsidR="008A4AD2">
        <w:rPr/>
        <w:t>filtered</w:t>
      </w:r>
      <w:r w:rsidR="00697F6A">
        <w:rPr/>
        <w:t xml:space="preserve"> by content creator</w:t>
      </w:r>
      <w:r w:rsidR="008A4AD2">
        <w:rPr/>
        <w:t xml:space="preserve"> type (</w:t>
      </w:r>
      <w:r w:rsidR="009A6388">
        <w:rPr/>
        <w:t>e.g.</w:t>
      </w:r>
      <w:r w:rsidR="008A4AD2">
        <w:rPr/>
        <w:t xml:space="preserve"> healthcare professional)</w:t>
      </w:r>
      <w:r w:rsidR="00697F6A">
        <w:rPr/>
        <w:t xml:space="preserve"> or purpose</w:t>
      </w:r>
      <w:r w:rsidR="003F5C1F">
        <w:rPr/>
        <w:t xml:space="preserve"> </w:t>
      </w:r>
      <w:r w:rsidR="008A4AD2">
        <w:rPr/>
        <w:t>(</w:t>
      </w:r>
      <w:r w:rsidR="009A6388">
        <w:rPr/>
        <w:t>e.g.</w:t>
      </w:r>
      <w:r w:rsidR="008A4AD2">
        <w:rPr/>
        <w:t xml:space="preserve"> health promotion) </w:t>
      </w:r>
      <w:r w:rsidR="003F5C1F">
        <w:rPr/>
        <w:t>to enable synthesi</w:t>
      </w:r>
      <w:r w:rsidR="00646A3D">
        <w:rPr/>
        <w:t>s</w:t>
      </w:r>
      <w:r w:rsidR="00D2675E">
        <w:rPr/>
        <w:t xml:space="preserve"> of TikTok content</w:t>
      </w:r>
      <w:r w:rsidR="00646A3D">
        <w:rPr/>
        <w:t xml:space="preserve"> across these categories</w:t>
      </w:r>
      <w:r w:rsidR="008A4AD2">
        <w:rPr/>
        <w:t>.</w:t>
      </w:r>
    </w:p>
    <w:p w:rsidR="006774AE" w:rsidP="7B31495B" w:rsidRDefault="0063294C" w14:paraId="37CB057E" w14:textId="5D34E52D">
      <w:pPr>
        <w:jc w:val="both"/>
        <w:rPr>
          <w:lang w:val="en-GB"/>
        </w:rPr>
        <w:pPrChange w:author="Jackson, Charlotte" w:date="2025-10-10T12:22:00Z" w16du:dateUtc="2025-10-10T11:22:00Z" w:id="36">
          <w:pPr/>
        </w:pPrChange>
      </w:pPr>
      <w:r w:rsidRPr="7B31495B" w:rsidR="0063294C">
        <w:rPr>
          <w:lang w:val="en-GB"/>
        </w:rPr>
        <w:t xml:space="preserve">Analysis of comments can be </w:t>
      </w:r>
      <w:r w:rsidRPr="7B31495B" w:rsidR="008F6CBE">
        <w:rPr>
          <w:lang w:val="en-GB"/>
        </w:rPr>
        <w:t>performed</w:t>
      </w:r>
      <w:r w:rsidRPr="7B31495B" w:rsidR="0063294C">
        <w:rPr>
          <w:lang w:val="en-GB"/>
        </w:rPr>
        <w:t xml:space="preserve"> in qualitative data analysis software</w:t>
      </w:r>
      <w:r w:rsidRPr="7B31495B" w:rsidR="00721095">
        <w:rPr>
          <w:lang w:val="en-GB"/>
        </w:rPr>
        <w:t>.  Import</w:t>
      </w:r>
      <w:r w:rsidRPr="7B31495B" w:rsidR="00830488">
        <w:rPr>
          <w:lang w:val="en-GB"/>
        </w:rPr>
        <w:t xml:space="preserve"> pdfs of comments</w:t>
      </w:r>
      <w:r w:rsidRPr="7B31495B" w:rsidR="00493758">
        <w:rPr>
          <w:lang w:val="en-GB"/>
        </w:rPr>
        <w:t>,</w:t>
      </w:r>
      <w:r w:rsidRPr="7B31495B" w:rsidR="00721095">
        <w:rPr>
          <w:lang w:val="en-GB"/>
        </w:rPr>
        <w:t xml:space="preserve"> familiarise </w:t>
      </w:r>
      <w:r w:rsidRPr="7B31495B" w:rsidR="00493758">
        <w:rPr>
          <w:lang w:val="en-GB"/>
        </w:rPr>
        <w:t xml:space="preserve">through reading and </w:t>
      </w:r>
      <w:r w:rsidRPr="7B31495B" w:rsidR="008F6CBE">
        <w:rPr>
          <w:lang w:val="en-GB"/>
        </w:rPr>
        <w:t xml:space="preserve">undertake first pass </w:t>
      </w:r>
      <w:r w:rsidRPr="7B31495B" w:rsidR="006F3103">
        <w:rPr>
          <w:lang w:val="en-GB"/>
        </w:rPr>
        <w:t xml:space="preserve">coding.  These codes can be refined and </w:t>
      </w:r>
      <w:r w:rsidRPr="7B31495B" w:rsidR="009224EE">
        <w:rPr>
          <w:lang w:val="en-GB"/>
        </w:rPr>
        <w:t>grouped as b</w:t>
      </w:r>
      <w:r w:rsidRPr="7B31495B" w:rsidR="00BC3A58">
        <w:rPr>
          <w:lang w:val="en-GB"/>
        </w:rPr>
        <w:t>roade</w:t>
      </w:r>
      <w:r w:rsidRPr="7B31495B" w:rsidR="009224EE">
        <w:rPr>
          <w:lang w:val="en-GB"/>
        </w:rPr>
        <w:t>r themes</w:t>
      </w:r>
      <w:r w:rsidRPr="7B31495B" w:rsidR="006774AE">
        <w:rPr>
          <w:lang w:val="en-GB"/>
        </w:rPr>
        <w:t>. Depending on</w:t>
      </w:r>
      <w:r w:rsidRPr="7B31495B" w:rsidR="009224EE">
        <w:rPr>
          <w:lang w:val="en-GB"/>
        </w:rPr>
        <w:t xml:space="preserve"> the</w:t>
      </w:r>
      <w:r w:rsidRPr="7B31495B" w:rsidR="006774AE">
        <w:rPr>
          <w:lang w:val="en-GB"/>
        </w:rPr>
        <w:t xml:space="preserve"> number of included </w:t>
      </w:r>
      <w:r w:rsidRPr="7B31495B" w:rsidR="006774AE">
        <w:rPr>
          <w:lang w:val="en-GB"/>
        </w:rPr>
        <w:t>TikToks</w:t>
      </w:r>
      <w:r w:rsidRPr="7B31495B" w:rsidR="006774AE">
        <w:rPr>
          <w:lang w:val="en-GB"/>
        </w:rPr>
        <w:t xml:space="preserve"> and comments, it may not be feasible to code all </w:t>
      </w:r>
      <w:r w:rsidRPr="7B31495B" w:rsidR="00470110">
        <w:rPr>
          <w:lang w:val="en-GB"/>
        </w:rPr>
        <w:t>comments</w:t>
      </w:r>
      <w:r w:rsidRPr="7B31495B" w:rsidR="00FD6A06">
        <w:rPr>
          <w:lang w:val="en-GB"/>
        </w:rPr>
        <w:t>. Options include stopping coding</w:t>
      </w:r>
      <w:r w:rsidRPr="7B31495B" w:rsidR="00174EAE">
        <w:rPr>
          <w:lang w:val="en-GB"/>
        </w:rPr>
        <w:t xml:space="preserve"> when data saturation is achieved</w:t>
      </w:r>
      <w:r w:rsidRPr="7B31495B" w:rsidR="00FD6A06">
        <w:rPr>
          <w:lang w:val="en-GB"/>
        </w:rPr>
        <w:t xml:space="preserve">, </w:t>
      </w:r>
      <w:r w:rsidRPr="7B31495B" w:rsidR="00174EAE">
        <w:rPr>
          <w:lang w:val="en-GB"/>
        </w:rPr>
        <w:t>restricting coding to comments</w:t>
      </w:r>
      <w:r w:rsidRPr="7B31495B" w:rsidR="009012DC">
        <w:rPr>
          <w:lang w:val="en-GB"/>
        </w:rPr>
        <w:t xml:space="preserve"> on</w:t>
      </w:r>
      <w:r w:rsidRPr="7B31495B" w:rsidR="009012DC">
        <w:rPr>
          <w:lang w:val="en-GB"/>
        </w:rPr>
        <w:t xml:space="preserve"> </w:t>
      </w:r>
      <w:r w:rsidRPr="7B31495B" w:rsidR="009012DC">
        <w:rPr>
          <w:lang w:val="en-GB"/>
        </w:rPr>
        <w:t xml:space="preserve">a defined proportion of </w:t>
      </w:r>
      <w:r w:rsidRPr="7B31495B" w:rsidR="00032199">
        <w:rPr>
          <w:lang w:val="en-GB"/>
        </w:rPr>
        <w:t xml:space="preserve">randomly selected </w:t>
      </w:r>
      <w:r w:rsidRPr="7B31495B" w:rsidR="009012DC">
        <w:rPr>
          <w:lang w:val="en-GB"/>
        </w:rPr>
        <w:t>TikToks</w:t>
      </w:r>
      <w:r w:rsidRPr="7B31495B" w:rsidR="006774AE">
        <w:rPr>
          <w:lang w:val="en-GB"/>
        </w:rPr>
        <w:t>,</w:t>
      </w:r>
      <w:r w:rsidRPr="7B31495B" w:rsidR="005A5A82">
        <w:rPr>
          <w:lang w:val="en-GB"/>
        </w:rPr>
        <w:t xml:space="preserve"> or </w:t>
      </w:r>
      <w:r w:rsidRPr="7B31495B" w:rsidR="00FD6A06">
        <w:rPr>
          <w:lang w:val="en-GB"/>
        </w:rPr>
        <w:t xml:space="preserve">only coding comments on </w:t>
      </w:r>
      <w:r w:rsidRPr="7B31495B" w:rsidR="00FD6A06">
        <w:rPr>
          <w:lang w:val="en-GB"/>
        </w:rPr>
        <w:t>TikToks</w:t>
      </w:r>
      <w:r w:rsidRPr="7B31495B" w:rsidR="00FD6A06">
        <w:rPr>
          <w:lang w:val="en-GB"/>
        </w:rPr>
        <w:t xml:space="preserve"> with the most </w:t>
      </w:r>
      <w:r w:rsidRPr="7B31495B" w:rsidR="00234D80">
        <w:rPr>
          <w:lang w:val="en-GB"/>
        </w:rPr>
        <w:t>engagement</w:t>
      </w:r>
      <w:r w:rsidRPr="7B31495B" w:rsidR="006774AE">
        <w:rPr>
          <w:lang w:val="en-GB"/>
        </w:rPr>
        <w:t xml:space="preserve">. </w:t>
      </w:r>
    </w:p>
    <w:p w:rsidR="009132AF" w:rsidP="009132AF" w:rsidRDefault="009132AF" w14:paraId="2E5BAE16" w14:textId="1448DDC9">
      <w:pPr>
        <w:pStyle w:val="Heading2"/>
      </w:pPr>
      <w:bookmarkStart w:name="_Toc203564328" w:id="37"/>
      <w:r>
        <w:t>Ethics</w:t>
      </w:r>
      <w:bookmarkEnd w:id="37"/>
    </w:p>
    <w:p w:rsidR="00DA4B31" w:rsidP="7B31495B" w:rsidRDefault="00DF62C4" w14:paraId="4F085D44" w14:noSpellErr="1" w14:textId="454E43D8">
      <w:pPr>
        <w:jc w:val="both"/>
        <w:rPr>
          <w:lang w:val="x-none"/>
        </w:rPr>
        <w:pPrChange w:author="Jackson, Charlotte" w:date="2025-10-10T12:24:00Z" w16du:dateUtc="2025-10-10T11:24:00Z" w:id="38">
          <w:pPr/>
        </w:pPrChange>
      </w:pPr>
      <w:r w:rsidRPr="7B31495B" w:rsidR="00DF62C4">
        <w:rPr>
          <w:lang w:val="en-US"/>
        </w:rPr>
        <w:t xml:space="preserve">At the time of writing, institutional ethics </w:t>
      </w:r>
      <w:r w:rsidRPr="7B31495B" w:rsidR="00234D80">
        <w:rPr>
          <w:lang w:val="en-US"/>
        </w:rPr>
        <w:t>review may</w:t>
      </w:r>
      <w:r w:rsidRPr="7B31495B" w:rsidR="00011B03">
        <w:rPr>
          <w:lang w:val="en-US"/>
        </w:rPr>
        <w:t xml:space="preserve"> not</w:t>
      </w:r>
      <w:r w:rsidRPr="7B31495B" w:rsidR="00DF62C4">
        <w:rPr>
          <w:lang w:val="en-US"/>
        </w:rPr>
        <w:t xml:space="preserve"> </w:t>
      </w:r>
      <w:r w:rsidRPr="7B31495B" w:rsidR="00234D80">
        <w:rPr>
          <w:lang w:val="en-US"/>
        </w:rPr>
        <w:t>be</w:t>
      </w:r>
      <w:r w:rsidRPr="7B31495B" w:rsidR="00DF62C4">
        <w:rPr>
          <w:lang w:val="en-US"/>
        </w:rPr>
        <w:t xml:space="preserve"> required for social media analyses</w:t>
      </w:r>
      <w:r w:rsidRPr="7B31495B" w:rsidR="00011B03">
        <w:rPr>
          <w:lang w:val="en-US"/>
        </w:rPr>
        <w:t xml:space="preserve"> of</w:t>
      </w:r>
      <w:r w:rsidRPr="7B31495B" w:rsidR="00DF62C4">
        <w:rPr>
          <w:lang w:val="en-US"/>
        </w:rPr>
        <w:t xml:space="preserve"> publicly available data.</w:t>
      </w:r>
      <w:r w:rsidRPr="7B31495B" w:rsidR="00DA4B31">
        <w:rPr>
          <w:lang w:val="en-US"/>
        </w:rPr>
        <w:t xml:space="preserve"> Additionally, the </w:t>
      </w:r>
      <w:r w:rsidRPr="7B31495B" w:rsidR="008F5FFC">
        <w:rPr>
          <w:lang w:val="en-US"/>
        </w:rPr>
        <w:t xml:space="preserve">method </w:t>
      </w:r>
      <w:r w:rsidRPr="7B31495B" w:rsidR="005A5A82">
        <w:rPr>
          <w:lang w:val="en-US"/>
        </w:rPr>
        <w:t xml:space="preserve">outlined </w:t>
      </w:r>
      <w:r w:rsidRPr="7B31495B" w:rsidR="008F5FFC">
        <w:rPr>
          <w:lang w:val="en-US"/>
        </w:rPr>
        <w:t>above does not require storage of primary data locally</w:t>
      </w:r>
      <w:r w:rsidRPr="7B31495B" w:rsidR="00011B03">
        <w:rPr>
          <w:lang w:val="en-US"/>
        </w:rPr>
        <w:t xml:space="preserve"> as content is accessed only via TikTok</w:t>
      </w:r>
      <w:r w:rsidRPr="7B31495B" w:rsidR="008F5FFC">
        <w:rPr>
          <w:lang w:val="en-US"/>
        </w:rPr>
        <w:t xml:space="preserve">. </w:t>
      </w:r>
      <w:r w:rsidRPr="7B31495B" w:rsidR="00011B03">
        <w:rPr>
          <w:lang w:val="en-US"/>
        </w:rPr>
        <w:t xml:space="preserve"> We advise you to c</w:t>
      </w:r>
      <w:r w:rsidRPr="7B31495B" w:rsidR="00531E2D">
        <w:rPr>
          <w:lang w:val="en-US"/>
        </w:rPr>
        <w:t>heck your institutional requirements.</w:t>
      </w:r>
    </w:p>
    <w:p w:rsidR="00B4112E" w:rsidP="7B31495B" w:rsidRDefault="00531E2D" w14:paraId="46B35033" w14:noSpellErr="1" w14:textId="44389B98">
      <w:pPr>
        <w:jc w:val="both"/>
        <w:rPr>
          <w:lang w:val="en-US"/>
        </w:rPr>
        <w:pPrChange w:author="Jackson, Charlotte" w:date="2025-10-10T12:24:00Z" w16du:dateUtc="2025-10-10T11:24:00Z" w:id="39">
          <w:pPr/>
        </w:pPrChange>
      </w:pPr>
      <w:r w:rsidRPr="7B31495B" w:rsidR="00531E2D">
        <w:rPr>
          <w:lang w:val="en-US"/>
        </w:rPr>
        <w:t>T</w:t>
      </w:r>
      <w:r w:rsidRPr="7B31495B" w:rsidR="00DA4B31">
        <w:rPr>
          <w:lang w:val="en-US"/>
        </w:rPr>
        <w:t>h</w:t>
      </w:r>
      <w:r w:rsidRPr="7B31495B" w:rsidR="00B4112E">
        <w:rPr>
          <w:lang w:val="en-US"/>
        </w:rPr>
        <w:t xml:space="preserve">e ethics of social media analyses </w:t>
      </w:r>
      <w:r w:rsidRPr="7B31495B" w:rsidR="00011B03">
        <w:rPr>
          <w:lang w:val="en-US"/>
        </w:rPr>
        <w:t>is</w:t>
      </w:r>
      <w:r w:rsidRPr="7B31495B" w:rsidR="00DA4B31">
        <w:rPr>
          <w:lang w:val="en-US"/>
        </w:rPr>
        <w:t xml:space="preserve"> contested</w:t>
      </w:r>
      <w:r w:rsidRPr="7B31495B" w:rsidR="007678C3">
        <w:rPr>
          <w:lang w:val="en-US"/>
        </w:rPr>
        <w:t>,</w:t>
      </w:r>
      <w:r w:rsidRPr="7B31495B" w:rsidR="00B4112E">
        <w:rPr>
          <w:lang w:val="en-US"/>
        </w:rPr>
        <w:t xml:space="preserve"> especially </w:t>
      </w:r>
      <w:r w:rsidRPr="7B31495B" w:rsidR="00531E2D">
        <w:rPr>
          <w:lang w:val="en-US"/>
        </w:rPr>
        <w:t>as</w:t>
      </w:r>
      <w:r w:rsidRPr="7B31495B" w:rsidR="007678C3">
        <w:rPr>
          <w:lang w:val="en-US"/>
        </w:rPr>
        <w:t xml:space="preserve"> content creators </w:t>
      </w:r>
      <w:r w:rsidRPr="7B31495B" w:rsidR="00704840">
        <w:rPr>
          <w:lang w:val="en-US"/>
        </w:rPr>
        <w:t>are unlikely to have</w:t>
      </w:r>
      <w:r w:rsidRPr="7B31495B" w:rsidR="007678C3">
        <w:rPr>
          <w:lang w:val="en-US"/>
        </w:rPr>
        <w:t xml:space="preserve"> created content with the intention or belief that it may be included in research</w:t>
      </w:r>
      <w:r w:rsidRPr="7B31495B" w:rsidR="00234D80">
        <w:rPr>
          <w:lang w:val="en-US"/>
        </w:rPr>
        <w:t xml:space="preserve">. </w:t>
      </w:r>
      <w:r w:rsidRPr="7B31495B" w:rsidR="00704840">
        <w:rPr>
          <w:lang w:val="en-US"/>
        </w:rPr>
        <w:t>It is therefore</w:t>
      </w:r>
      <w:r w:rsidRPr="7B31495B" w:rsidR="007678C3">
        <w:rPr>
          <w:lang w:val="en-US"/>
        </w:rPr>
        <w:t xml:space="preserve"> prudent to apply for ethical approval </w:t>
      </w:r>
      <w:r w:rsidRPr="7B31495B" w:rsidR="008218BA">
        <w:rPr>
          <w:lang w:val="en-US"/>
        </w:rPr>
        <w:t xml:space="preserve">regardless of </w:t>
      </w:r>
      <w:r w:rsidRPr="7B31495B" w:rsidR="00704840">
        <w:rPr>
          <w:lang w:val="en-US"/>
        </w:rPr>
        <w:t>institutional requirements</w:t>
      </w:r>
      <w:r w:rsidRPr="7B31495B" w:rsidR="008218BA">
        <w:rPr>
          <w:lang w:val="en-US"/>
        </w:rPr>
        <w:t>.</w:t>
      </w:r>
    </w:p>
    <w:p w:rsidR="00DF62C4" w:rsidP="7B31495B" w:rsidRDefault="008218BA" w14:paraId="1FD6E371" w14:noSpellErr="1" w14:textId="3ADD118A">
      <w:pPr>
        <w:jc w:val="both"/>
        <w:rPr>
          <w:lang w:val="x-none"/>
        </w:rPr>
        <w:pPrChange w:author="Jackson, Charlotte" w:date="2025-10-10T12:24:00Z" w16du:dateUtc="2025-10-10T11:24:00Z" w:id="40">
          <w:pPr/>
        </w:pPrChange>
      </w:pPr>
      <w:r w:rsidRPr="7B31495B" w:rsidR="008218BA">
        <w:rPr>
          <w:lang w:val="en-US"/>
        </w:rPr>
        <w:t xml:space="preserve">Other ethical </w:t>
      </w:r>
      <w:r w:rsidRPr="7B31495B" w:rsidR="00704840">
        <w:rPr>
          <w:lang w:val="en-US"/>
        </w:rPr>
        <w:t>issue</w:t>
      </w:r>
      <w:r w:rsidRPr="7B31495B" w:rsidR="008218BA">
        <w:rPr>
          <w:lang w:val="en-US"/>
        </w:rPr>
        <w:t xml:space="preserve">s </w:t>
      </w:r>
      <w:r w:rsidRPr="7B31495B" w:rsidR="00704840">
        <w:rPr>
          <w:lang w:val="en-US"/>
        </w:rPr>
        <w:t>to consider</w:t>
      </w:r>
      <w:r w:rsidRPr="7B31495B" w:rsidR="008218BA">
        <w:rPr>
          <w:lang w:val="en-US"/>
        </w:rPr>
        <w:t xml:space="preserve"> </w:t>
      </w:r>
      <w:r w:rsidRPr="7B31495B" w:rsidR="00800A9B">
        <w:rPr>
          <w:lang w:val="en-US"/>
        </w:rPr>
        <w:t>include analysis of content covering lived experiences of an infection.  This content may be more sensitive</w:t>
      </w:r>
      <w:r w:rsidRPr="7B31495B" w:rsidR="00A16B03">
        <w:rPr>
          <w:lang w:val="en-US"/>
        </w:rPr>
        <w:t xml:space="preserve"> and requires </w:t>
      </w:r>
      <w:r w:rsidRPr="7B31495B" w:rsidR="006C5474">
        <w:rPr>
          <w:lang w:val="en-US"/>
        </w:rPr>
        <w:t xml:space="preserve">steps to avoid sharing personally </w:t>
      </w:r>
      <w:r w:rsidRPr="7B31495B" w:rsidR="00234D80">
        <w:rPr>
          <w:lang w:val="en-US"/>
        </w:rPr>
        <w:t>identifiable</w:t>
      </w:r>
      <w:r w:rsidRPr="7B31495B" w:rsidR="006C5474">
        <w:rPr>
          <w:lang w:val="en-US"/>
        </w:rPr>
        <w:t xml:space="preserve"> information such as </w:t>
      </w:r>
      <w:r w:rsidRPr="7B31495B" w:rsidR="00234D80">
        <w:rPr>
          <w:lang w:val="en-US"/>
        </w:rPr>
        <w:t>minimising</w:t>
      </w:r>
      <w:r w:rsidRPr="7B31495B" w:rsidR="006C5474">
        <w:rPr>
          <w:lang w:val="en-US"/>
        </w:rPr>
        <w:t xml:space="preserve"> the use of direct quotations</w:t>
      </w:r>
      <w:r w:rsidRPr="7B31495B" w:rsidR="00EE29F5">
        <w:rPr>
          <w:lang w:val="en-US"/>
        </w:rPr>
        <w:t xml:space="preserve"> or detailed description.</w:t>
      </w:r>
    </w:p>
    <w:p w:rsidR="00EE29F5" w:rsidP="7B31495B" w:rsidRDefault="00EE29F5" w14:paraId="3002D01E" w14:textId="4B41F373">
      <w:pPr>
        <w:jc w:val="both"/>
        <w:rPr>
          <w:lang w:val="x-none"/>
        </w:rPr>
        <w:pPrChange w:author="Jackson, Charlotte" w:date="2025-10-10T12:24:00Z" w16du:dateUtc="2025-10-10T11:24:00Z" w:id="41">
          <w:pPr/>
        </w:pPrChange>
      </w:pPr>
      <w:r w:rsidRPr="7B31495B" w:rsidR="00EE29F5">
        <w:rPr>
          <w:lang w:val="en-US"/>
        </w:rPr>
        <w:t xml:space="preserve">One potential </w:t>
      </w:r>
      <w:r w:rsidRPr="7B31495B" w:rsidR="006479D3">
        <w:rPr>
          <w:lang w:val="en-US"/>
        </w:rPr>
        <w:t xml:space="preserve">approach is to contact creators directly to seek informed consent to include their </w:t>
      </w:r>
      <w:proofErr w:type="spellStart"/>
      <w:r w:rsidRPr="7B31495B" w:rsidR="006479D3">
        <w:rPr>
          <w:lang w:val="en-US"/>
        </w:rPr>
        <w:t>TikToks</w:t>
      </w:r>
      <w:proofErr w:type="spellEnd"/>
      <w:r w:rsidRPr="7B31495B" w:rsidR="006479D3">
        <w:rPr>
          <w:lang w:val="en-US"/>
        </w:rPr>
        <w:t xml:space="preserve"> in analyses, allowing them to </w:t>
      </w:r>
      <w:r w:rsidRPr="7B31495B" w:rsidR="00EB3D5D">
        <w:rPr>
          <w:lang w:val="en-US"/>
        </w:rPr>
        <w:t>specify what they consent to being shared.</w:t>
      </w:r>
    </w:p>
    <w:p w:rsidRPr="009132AF" w:rsidR="009132AF" w:rsidP="009132AF" w:rsidRDefault="009132AF" w14:paraId="137B42FB" w14:textId="0D23EC06" w14:noSpellErr="1">
      <w:pPr>
        <w:pStyle w:val="Heading2"/>
        <w:rPr/>
      </w:pPr>
      <w:bookmarkStart w:name="_Toc203564329" w:id="42"/>
      <w:r w:rsidR="009132AF">
        <w:rPr/>
        <w:t>Patient</w:t>
      </w:r>
      <w:r w:rsidR="009132AF">
        <w:rPr/>
        <w:t xml:space="preserve"> and public </w:t>
      </w:r>
      <w:r w:rsidR="009132AF">
        <w:rPr/>
        <w:t>involvement</w:t>
      </w:r>
      <w:bookmarkEnd w:id="42"/>
      <w:r w:rsidR="00060E03">
        <w:rPr/>
        <w:t xml:space="preserve"> (PPI)</w:t>
      </w:r>
    </w:p>
    <w:p w:rsidRPr="00157FF4" w:rsidR="00157FF4" w:rsidP="36A2BFA9" w:rsidRDefault="00B444F8" w14:paraId="2F437432" w14:textId="47A0BFDF" w14:noSpellErr="1">
      <w:pPr>
        <w:jc w:val="both"/>
      </w:pPr>
      <w:r w:rsidR="00B444F8">
        <w:rPr/>
        <w:t>It</w:t>
      </w:r>
      <w:r w:rsidR="00B444F8">
        <w:rPr/>
        <w:t xml:space="preserve"> </w:t>
      </w:r>
      <w:r w:rsidR="00B444F8">
        <w:rPr/>
        <w:t>is</w:t>
      </w:r>
      <w:r w:rsidR="00B444F8">
        <w:rPr/>
        <w:t xml:space="preserve"> good practice to include the </w:t>
      </w:r>
      <w:r w:rsidR="00B444F8">
        <w:rPr/>
        <w:t>views</w:t>
      </w:r>
      <w:r w:rsidR="00B444F8">
        <w:rPr/>
        <w:t xml:space="preserve"> of community partners in </w:t>
      </w:r>
      <w:r w:rsidR="00B444F8">
        <w:rPr/>
        <w:t>analyses</w:t>
      </w:r>
      <w:r w:rsidR="00B444F8">
        <w:rPr/>
        <w:t xml:space="preserve">. </w:t>
      </w:r>
      <w:r w:rsidR="00B444F8">
        <w:rPr/>
        <w:t>They</w:t>
      </w:r>
      <w:r w:rsidR="00B444F8">
        <w:rPr/>
        <w:t xml:space="preserve"> </w:t>
      </w:r>
      <w:r w:rsidR="00B444F8">
        <w:rPr/>
        <w:t>may</w:t>
      </w:r>
      <w:r w:rsidR="00B444F8">
        <w:rPr/>
        <w:t xml:space="preserve"> be </w:t>
      </w:r>
      <w:r w:rsidR="00B444F8">
        <w:rPr/>
        <w:t>consulted</w:t>
      </w:r>
      <w:r w:rsidR="00B444F8">
        <w:rPr/>
        <w:t xml:space="preserve"> on the </w:t>
      </w:r>
      <w:r w:rsidR="00B444F8">
        <w:rPr/>
        <w:t>topic</w:t>
      </w:r>
      <w:r w:rsidR="00B444F8">
        <w:rPr/>
        <w:t xml:space="preserve"> of </w:t>
      </w:r>
      <w:r w:rsidR="00B444F8">
        <w:rPr/>
        <w:t>analysis</w:t>
      </w:r>
      <w:r w:rsidR="00B444F8">
        <w:rPr/>
        <w:t xml:space="preserve"> (</w:t>
      </w:r>
      <w:r w:rsidR="00B444F8">
        <w:rPr/>
        <w:t>including</w:t>
      </w:r>
      <w:r w:rsidR="00B444F8">
        <w:rPr/>
        <w:t xml:space="preserve"> </w:t>
      </w:r>
      <w:r w:rsidR="00B444F8">
        <w:rPr/>
        <w:t>where</w:t>
      </w:r>
      <w:r w:rsidR="00B444F8">
        <w:rPr/>
        <w:t xml:space="preserve"> </w:t>
      </w:r>
      <w:r w:rsidR="00B444F8">
        <w:rPr/>
        <w:t>specific</w:t>
      </w:r>
      <w:r w:rsidR="00B444F8">
        <w:rPr/>
        <w:t xml:space="preserve"> focus </w:t>
      </w:r>
      <w:r w:rsidR="00B444F8">
        <w:rPr/>
        <w:t>is</w:t>
      </w:r>
      <w:r w:rsidR="00B444F8">
        <w:rPr/>
        <w:t xml:space="preserve"> </w:t>
      </w:r>
      <w:r w:rsidR="00B444F8">
        <w:rPr/>
        <w:t>honed</w:t>
      </w:r>
      <w:r w:rsidR="00B444F8">
        <w:rPr/>
        <w:t xml:space="preserve"> in on), </w:t>
      </w:r>
      <w:r w:rsidR="00B444F8">
        <w:rPr/>
        <w:t>asked</w:t>
      </w:r>
      <w:r w:rsidR="00B444F8">
        <w:rPr/>
        <w:t xml:space="preserve"> to participate in </w:t>
      </w:r>
      <w:r w:rsidR="00AF356A">
        <w:rPr/>
        <w:t>extraction</w:t>
      </w:r>
      <w:r w:rsidR="00AF356A">
        <w:rPr/>
        <w:t xml:space="preserve"> or codin</w:t>
      </w:r>
      <w:r w:rsidR="00B444F8">
        <w:rPr/>
        <w:t xml:space="preserve">g, or </w:t>
      </w:r>
      <w:r w:rsidR="00B444F8">
        <w:rPr/>
        <w:t>consulted</w:t>
      </w:r>
      <w:r w:rsidR="00B444F8">
        <w:rPr/>
        <w:t xml:space="preserve"> on in </w:t>
      </w:r>
      <w:r w:rsidR="00B444F8">
        <w:rPr/>
        <w:t>interpretation</w:t>
      </w:r>
      <w:r w:rsidR="00B444F8">
        <w:rPr/>
        <w:t xml:space="preserve"> of </w:t>
      </w:r>
      <w:r w:rsidR="00B444F8">
        <w:rPr/>
        <w:t>findings</w:t>
      </w:r>
      <w:r w:rsidR="00B444F8">
        <w:rPr/>
        <w:t>.</w:t>
      </w:r>
      <w:r w:rsidR="00157FF4">
        <w:rPr/>
        <w:t xml:space="preserve">  </w:t>
      </w:r>
    </w:p>
    <w:p w:rsidRPr="00157FF4" w:rsidR="00157FF4" w:rsidP="36A2BFA9" w:rsidRDefault="00157FF4" w14:paraId="49CD77E2" w14:textId="2D1E6234" w14:noSpellErr="1">
      <w:pPr>
        <w:jc w:val="both"/>
      </w:pPr>
      <w:r w:rsidR="00157FF4">
        <w:rPr/>
        <w:t>•</w:t>
      </w:r>
      <w:r>
        <w:tab/>
      </w:r>
      <w:r w:rsidR="00157FF4">
        <w:rPr/>
        <w:t xml:space="preserve">Involve </w:t>
      </w:r>
      <w:r w:rsidR="00157FF4">
        <w:rPr/>
        <w:t>patients</w:t>
      </w:r>
      <w:r w:rsidR="00157FF4">
        <w:rPr/>
        <w:t xml:space="preserve">, caregivers, and community </w:t>
      </w:r>
      <w:r w:rsidR="00157FF4">
        <w:rPr/>
        <w:t>representatives</w:t>
      </w:r>
      <w:r w:rsidR="00157FF4">
        <w:rPr/>
        <w:t xml:space="preserve"> in the design and planning stages of the </w:t>
      </w:r>
      <w:r w:rsidR="00366DA0">
        <w:rPr/>
        <w:t xml:space="preserve">TikTok </w:t>
      </w:r>
      <w:r w:rsidR="00366DA0">
        <w:rPr/>
        <w:t>analysis</w:t>
      </w:r>
      <w:r w:rsidR="00157FF4">
        <w:rPr/>
        <w:t xml:space="preserve"> to </w:t>
      </w:r>
      <w:r w:rsidR="00157FF4">
        <w:rPr/>
        <w:t>identify</w:t>
      </w:r>
      <w:r w:rsidR="00157FF4">
        <w:rPr/>
        <w:t xml:space="preserve"> </w:t>
      </w:r>
      <w:r w:rsidR="00157FF4">
        <w:rPr/>
        <w:t>relevant</w:t>
      </w:r>
      <w:r w:rsidR="00157FF4">
        <w:rPr/>
        <w:t xml:space="preserve"> </w:t>
      </w:r>
      <w:r w:rsidR="00157FF4">
        <w:rPr/>
        <w:t>concerns</w:t>
      </w:r>
      <w:r w:rsidR="00157FF4">
        <w:rPr/>
        <w:t xml:space="preserve"> and </w:t>
      </w:r>
      <w:r w:rsidR="00157FF4">
        <w:rPr/>
        <w:t>priorities</w:t>
      </w:r>
      <w:r w:rsidR="00157FF4">
        <w:rPr/>
        <w:t xml:space="preserve">. </w:t>
      </w:r>
      <w:r w:rsidR="00157FF4">
        <w:rPr/>
        <w:t>Where</w:t>
      </w:r>
      <w:r w:rsidR="00157FF4">
        <w:rPr/>
        <w:t xml:space="preserve"> </w:t>
      </w:r>
      <w:r w:rsidR="00157FF4">
        <w:rPr/>
        <w:t>possible</w:t>
      </w:r>
      <w:r w:rsidR="00157FF4">
        <w:rPr/>
        <w:t xml:space="preserve">, include </w:t>
      </w:r>
      <w:r w:rsidR="00157FF4">
        <w:rPr/>
        <w:t>representation</w:t>
      </w:r>
      <w:r w:rsidR="00157FF4">
        <w:rPr/>
        <w:t xml:space="preserve"> from diverse and </w:t>
      </w:r>
      <w:r w:rsidR="00157FF4">
        <w:rPr/>
        <w:t>affected</w:t>
      </w:r>
      <w:r w:rsidR="00157FF4">
        <w:rPr/>
        <w:t xml:space="preserve"> </w:t>
      </w:r>
      <w:r w:rsidR="00157FF4">
        <w:rPr/>
        <w:t>populations</w:t>
      </w:r>
      <w:r w:rsidR="00157FF4">
        <w:rPr/>
        <w:t xml:space="preserve">, </w:t>
      </w:r>
      <w:r w:rsidR="00157FF4">
        <w:rPr/>
        <w:t>including</w:t>
      </w:r>
      <w:r w:rsidR="00157FF4">
        <w:rPr/>
        <w:t xml:space="preserve"> </w:t>
      </w:r>
      <w:r w:rsidR="00157FF4">
        <w:rPr/>
        <w:t>vulnerable</w:t>
      </w:r>
      <w:r w:rsidR="00157FF4">
        <w:rPr/>
        <w:t xml:space="preserve"> or </w:t>
      </w:r>
      <w:r w:rsidR="00157FF4">
        <w:rPr/>
        <w:t>marginalised</w:t>
      </w:r>
      <w:r w:rsidR="00157FF4">
        <w:rPr/>
        <w:t xml:space="preserve"> groups.</w:t>
      </w:r>
    </w:p>
    <w:p w:rsidRPr="00157FF4" w:rsidR="00157FF4" w:rsidP="36A2BFA9" w:rsidRDefault="00157FF4" w14:paraId="6A7CEB25" w14:textId="77777777" w14:noSpellErr="1">
      <w:pPr>
        <w:jc w:val="both"/>
        <w:rPr>
          <w:lang w:val="x-none"/>
        </w:rPr>
      </w:pPr>
      <w:r w:rsidR="00157FF4">
        <w:rPr/>
        <w:t>•</w:t>
      </w:r>
      <w:r>
        <w:tab/>
      </w:r>
      <w:r w:rsidR="00157FF4">
        <w:rPr/>
        <w:t xml:space="preserve">Work with PPI groups to </w:t>
      </w:r>
      <w:r w:rsidR="00157FF4">
        <w:rPr/>
        <w:t>develop</w:t>
      </w:r>
      <w:r w:rsidR="00157FF4">
        <w:rPr/>
        <w:t xml:space="preserve"> </w:t>
      </w:r>
      <w:r w:rsidR="00157FF4">
        <w:rPr/>
        <w:t>accessible</w:t>
      </w:r>
      <w:r w:rsidR="00157FF4">
        <w:rPr/>
        <w:t xml:space="preserve"> and </w:t>
      </w:r>
      <w:r w:rsidR="00157FF4">
        <w:rPr/>
        <w:t>culturally</w:t>
      </w:r>
      <w:r w:rsidR="00157FF4">
        <w:rPr/>
        <w:t xml:space="preserve"> appropriate </w:t>
      </w:r>
      <w:r w:rsidR="00157FF4">
        <w:rPr/>
        <w:t>materials</w:t>
      </w:r>
      <w:r w:rsidR="00157FF4">
        <w:rPr/>
        <w:t xml:space="preserve"> to facilitate </w:t>
      </w:r>
      <w:r w:rsidR="00157FF4">
        <w:rPr/>
        <w:t>understanding</w:t>
      </w:r>
      <w:r w:rsidR="00157FF4">
        <w:rPr/>
        <w:t xml:space="preserve"> and engagement with the </w:t>
      </w:r>
      <w:r w:rsidR="00157FF4">
        <w:rPr/>
        <w:t>research</w:t>
      </w:r>
    </w:p>
    <w:p w:rsidRPr="00157FF4" w:rsidR="00157FF4" w:rsidP="36A2BFA9" w:rsidRDefault="00157FF4" w14:paraId="5B7F3477" w14:textId="6F0D9255" w14:noSpellErr="1">
      <w:pPr>
        <w:jc w:val="both"/>
      </w:pPr>
      <w:r w:rsidR="00157FF4">
        <w:rPr/>
        <w:t>•</w:t>
      </w:r>
      <w:r>
        <w:tab/>
      </w:r>
      <w:r w:rsidR="00157FF4">
        <w:rPr/>
        <w:t xml:space="preserve">Involve community </w:t>
      </w:r>
      <w:r w:rsidR="00157FF4">
        <w:rPr/>
        <w:t>members</w:t>
      </w:r>
      <w:r w:rsidR="00157FF4">
        <w:rPr/>
        <w:t xml:space="preserve"> in </w:t>
      </w:r>
      <w:r w:rsidR="00157FF4">
        <w:rPr/>
        <w:t>identifying</w:t>
      </w:r>
      <w:r w:rsidR="00157FF4">
        <w:rPr/>
        <w:t xml:space="preserve"> appropriate </w:t>
      </w:r>
      <w:r w:rsidR="00366DA0">
        <w:rPr/>
        <w:t xml:space="preserve">social media </w:t>
      </w:r>
      <w:r w:rsidR="00366DA0">
        <w:rPr/>
        <w:t>platforms</w:t>
      </w:r>
      <w:r w:rsidR="00157FF4">
        <w:rPr/>
        <w:t>.</w:t>
      </w:r>
    </w:p>
    <w:p w:rsidRPr="00157FF4" w:rsidR="00157FF4" w:rsidP="36A2BFA9" w:rsidRDefault="00157FF4" w14:paraId="3A0CAD38" w14:noSpellErr="1" w14:textId="2AC5FC44">
      <w:pPr>
        <w:jc w:val="both"/>
      </w:pPr>
      <w:r w:rsidR="00157FF4">
        <w:rPr/>
        <w:t>•</w:t>
      </w:r>
      <w:r>
        <w:tab/>
      </w:r>
      <w:r w:rsidR="00157FF4">
        <w:rPr/>
        <w:t xml:space="preserve">Maintain regular updates with </w:t>
      </w:r>
      <w:r w:rsidR="00157FF4">
        <w:rPr/>
        <w:t>participants</w:t>
      </w:r>
      <w:r w:rsidR="00157FF4">
        <w:rPr/>
        <w:t xml:space="preserve"> and community stakeholders </w:t>
      </w:r>
      <w:r w:rsidR="00157FF4">
        <w:rPr/>
        <w:t>throughout</w:t>
      </w:r>
      <w:r w:rsidR="00157FF4">
        <w:rPr/>
        <w:t xml:space="preserve"> the </w:t>
      </w:r>
      <w:r w:rsidR="00157FF4">
        <w:rPr/>
        <w:t>research</w:t>
      </w:r>
      <w:r w:rsidR="00157FF4">
        <w:rPr/>
        <w:t xml:space="preserve"> </w:t>
      </w:r>
      <w:r w:rsidR="00157FF4">
        <w:rPr/>
        <w:t>process</w:t>
      </w:r>
      <w:r w:rsidR="00157FF4">
        <w:rPr/>
        <w:t xml:space="preserve"> and </w:t>
      </w:r>
      <w:r w:rsidR="00157FF4">
        <w:rPr/>
        <w:t>provide</w:t>
      </w:r>
      <w:r w:rsidR="00157FF4">
        <w:rPr/>
        <w:t xml:space="preserve"> </w:t>
      </w:r>
      <w:r w:rsidR="00157FF4">
        <w:rPr/>
        <w:t>opportunities</w:t>
      </w:r>
      <w:r w:rsidR="00157FF4">
        <w:rPr/>
        <w:t xml:space="preserve"> for feedback and </w:t>
      </w:r>
      <w:r w:rsidR="00157FF4">
        <w:rPr/>
        <w:t>adapt</w:t>
      </w:r>
      <w:r w:rsidR="00157FF4">
        <w:rPr/>
        <w:t xml:space="preserve"> </w:t>
      </w:r>
      <w:r w:rsidR="00157FF4">
        <w:rPr/>
        <w:t>approaches</w:t>
      </w:r>
      <w:r w:rsidR="00157FF4">
        <w:rPr/>
        <w:t xml:space="preserve"> </w:t>
      </w:r>
      <w:r w:rsidR="00157FF4">
        <w:rPr/>
        <w:t>based</w:t>
      </w:r>
      <w:r w:rsidR="00157FF4">
        <w:rPr/>
        <w:t xml:space="preserve"> on </w:t>
      </w:r>
      <w:r w:rsidR="00157FF4">
        <w:rPr/>
        <w:t>this</w:t>
      </w:r>
      <w:r w:rsidR="00157FF4">
        <w:rPr/>
        <w:t xml:space="preserve"> feedback.</w:t>
      </w:r>
    </w:p>
    <w:p w:rsidRPr="00157FF4" w:rsidR="00157FF4" w:rsidP="36A2BFA9" w:rsidRDefault="00157FF4" w14:paraId="135E1E14" w14:textId="77777777" w14:noSpellErr="1">
      <w:pPr>
        <w:jc w:val="both"/>
      </w:pPr>
      <w:r w:rsidR="00157FF4">
        <w:rPr/>
        <w:t>•</w:t>
      </w:r>
      <w:r>
        <w:tab/>
      </w:r>
      <w:r w:rsidR="00157FF4">
        <w:rPr/>
        <w:t xml:space="preserve">Share </w:t>
      </w:r>
      <w:r w:rsidR="00157FF4">
        <w:rPr/>
        <w:t>findings</w:t>
      </w:r>
      <w:r w:rsidR="00157FF4">
        <w:rPr/>
        <w:t xml:space="preserve"> with </w:t>
      </w:r>
      <w:r w:rsidR="00157FF4">
        <w:rPr/>
        <w:t>participants</w:t>
      </w:r>
      <w:r w:rsidR="00157FF4">
        <w:rPr/>
        <w:t xml:space="preserve"> and the </w:t>
      </w:r>
      <w:r w:rsidR="00157FF4">
        <w:rPr/>
        <w:t>broader</w:t>
      </w:r>
      <w:r w:rsidR="00157FF4">
        <w:rPr/>
        <w:t xml:space="preserve"> community in clear, non-technical formats (e.g., community briefings, </w:t>
      </w:r>
      <w:r w:rsidR="00157FF4">
        <w:rPr/>
        <w:t>infographics</w:t>
      </w:r>
      <w:r w:rsidR="00157FF4">
        <w:rPr/>
        <w:t xml:space="preserve">). Highlight </w:t>
      </w:r>
      <w:r w:rsidR="00157FF4">
        <w:rPr/>
        <w:t>how</w:t>
      </w:r>
      <w:r w:rsidR="00157FF4">
        <w:rPr/>
        <w:t xml:space="preserve"> public input </w:t>
      </w:r>
      <w:r w:rsidR="00157FF4">
        <w:rPr/>
        <w:t>influenced</w:t>
      </w:r>
      <w:r w:rsidR="00157FF4">
        <w:rPr/>
        <w:t xml:space="preserve"> the </w:t>
      </w:r>
      <w:r w:rsidR="00157FF4">
        <w:rPr/>
        <w:t>research</w:t>
      </w:r>
      <w:r w:rsidR="00157FF4">
        <w:rPr/>
        <w:t xml:space="preserve"> and </w:t>
      </w:r>
      <w:r w:rsidR="00157FF4">
        <w:rPr/>
        <w:t>its</w:t>
      </w:r>
      <w:r w:rsidR="00157FF4">
        <w:rPr/>
        <w:t xml:space="preserve"> </w:t>
      </w:r>
      <w:r w:rsidR="00157FF4">
        <w:rPr/>
        <w:t>outcomes</w:t>
      </w:r>
      <w:r w:rsidR="00157FF4">
        <w:rPr/>
        <w:t>.</w:t>
      </w:r>
    </w:p>
    <w:p w:rsidR="009132AF" w:rsidP="36A2BFA9" w:rsidRDefault="00157FF4" w14:paraId="743DBA82" w14:noSpellErr="1" w14:textId="28645912">
      <w:pPr>
        <w:jc w:val="both"/>
      </w:pPr>
      <w:r w:rsidR="00157FF4">
        <w:rPr/>
        <w:t>•</w:t>
      </w:r>
      <w:r>
        <w:tab/>
      </w:r>
      <w:r w:rsidR="00157FF4">
        <w:rPr/>
        <w:t xml:space="preserve">Recognise and </w:t>
      </w:r>
      <w:r w:rsidR="00157FF4">
        <w:rPr/>
        <w:t>respect</w:t>
      </w:r>
      <w:r w:rsidR="00157FF4">
        <w:rPr/>
        <w:t xml:space="preserve"> the </w:t>
      </w:r>
      <w:r w:rsidR="00157FF4">
        <w:rPr/>
        <w:t>contributions</w:t>
      </w:r>
      <w:r w:rsidR="00157FF4">
        <w:rPr/>
        <w:t xml:space="preserve"> of public </w:t>
      </w:r>
      <w:r w:rsidR="00157FF4">
        <w:rPr/>
        <w:t>participants</w:t>
      </w:r>
      <w:r w:rsidR="00157FF4">
        <w:rPr/>
        <w:t xml:space="preserve"> and </w:t>
      </w:r>
      <w:r w:rsidR="00157FF4">
        <w:rPr/>
        <w:t>ensure</w:t>
      </w:r>
      <w:r w:rsidR="00157FF4">
        <w:rPr/>
        <w:t xml:space="preserve"> </w:t>
      </w:r>
      <w:r w:rsidR="00157FF4">
        <w:rPr/>
        <w:t>transparency</w:t>
      </w:r>
      <w:r w:rsidR="00157FF4">
        <w:rPr/>
        <w:t xml:space="preserve">, voluntary </w:t>
      </w:r>
      <w:r w:rsidR="00157FF4">
        <w:rPr/>
        <w:t>participation</w:t>
      </w:r>
      <w:r w:rsidR="00157FF4">
        <w:rPr/>
        <w:t xml:space="preserve">, and appropriate </w:t>
      </w:r>
      <w:r w:rsidR="00157FF4">
        <w:rPr/>
        <w:t>recognition</w:t>
      </w:r>
      <w:r w:rsidR="00157FF4">
        <w:rPr/>
        <w:t xml:space="preserve"> or </w:t>
      </w:r>
      <w:r w:rsidR="00157FF4">
        <w:rPr/>
        <w:t>compensation</w:t>
      </w:r>
      <w:r w:rsidR="00157FF4">
        <w:rPr/>
        <w:t xml:space="preserve"> </w:t>
      </w:r>
      <w:r w:rsidR="00157FF4">
        <w:rPr/>
        <w:t>where</w:t>
      </w:r>
      <w:r w:rsidR="00157FF4">
        <w:rPr/>
        <w:t xml:space="preserve"> </w:t>
      </w:r>
      <w:r w:rsidR="00157FF4">
        <w:rPr/>
        <w:t>applicable</w:t>
      </w:r>
      <w:r w:rsidR="00157FF4">
        <w:rPr/>
        <w:t>.</w:t>
      </w:r>
    </w:p>
    <w:p w:rsidRPr="009132AF" w:rsidR="00216297" w:rsidP="009132AF" w:rsidRDefault="00216297" w14:paraId="7855C250" w14:textId="77777777">
      <w:pPr>
        <w:rPr>
          <w:lang w:val="x-none"/>
        </w:rPr>
      </w:pPr>
    </w:p>
    <w:p w:rsidR="009132AF" w:rsidP="009132AF" w:rsidRDefault="009132AF" w14:paraId="6C410EE5" w14:textId="399EDF0D" w14:noSpellErr="1">
      <w:pPr>
        <w:pStyle w:val="Heading2"/>
        <w:rPr/>
      </w:pPr>
      <w:bookmarkStart w:name="_Toc203564330" w:id="50"/>
      <w:r w:rsidR="009132AF">
        <w:rPr/>
        <w:t>Related</w:t>
      </w:r>
      <w:r w:rsidR="009132AF">
        <w:rPr/>
        <w:t xml:space="preserve"> </w:t>
      </w:r>
      <w:bookmarkEnd w:id="50"/>
      <w:r w:rsidR="005A3047">
        <w:rPr/>
        <w:t>SOPs</w:t>
      </w:r>
    </w:p>
    <w:p w:rsidR="00216297" w:rsidP="009132AF" w:rsidRDefault="00C7486C" w14:paraId="1504198E" w14:noSpellErr="1" w14:textId="31EEE4CF">
      <w:pPr>
        <w:pStyle w:val="ListParagraph"/>
        <w:numPr>
          <w:ilvl w:val="0"/>
          <w:numId w:val="22"/>
        </w:numPr>
        <w:rPr>
          <w:lang w:val="x-none"/>
        </w:rPr>
      </w:pPr>
      <w:r w:rsidRPr="7B31495B" w:rsidR="00C7486C">
        <w:rPr>
          <w:lang w:val="en-US"/>
        </w:rPr>
        <w:t>Social media analysis</w:t>
      </w:r>
      <w:r w:rsidRPr="7B31495B" w:rsidR="00AF356A">
        <w:rPr>
          <w:lang w:val="en-US"/>
        </w:rPr>
        <w:t xml:space="preserve"> platform selection</w:t>
      </w:r>
    </w:p>
    <w:p w:rsidR="00631400" w:rsidP="36A2BFA9" w:rsidRDefault="00631400" w14:paraId="21AC37CF" w14:textId="77777777" w14:noSpellErr="1">
      <w:pPr>
        <w:pStyle w:val="ListParagraph"/>
        <w:ind w:left="720"/>
        <w:sectPr w:rsidR="00631400" w:rsidSect="00D875C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 w:orient="portrait"/>
          <w:pgMar w:top="2637" w:right="1554" w:bottom="2274" w:left="1276" w:header="794" w:footer="709" w:gutter="0"/>
          <w:pgNumType w:start="0"/>
          <w:cols w:space="708"/>
          <w:titlePg/>
          <w:docGrid w:linePitch="360"/>
        </w:sectPr>
      </w:pPr>
    </w:p>
    <w:p w:rsidRPr="00631400" w:rsidR="009C22B2" w:rsidP="00631400" w:rsidRDefault="009C22B2" w14:paraId="4591DBF3" w14:textId="7E5D21E4">
      <w:pPr>
        <w:pStyle w:val="ListParagraph"/>
        <w:numPr>
          <w:ilvl w:val="0"/>
          <w:numId w:val="22"/>
        </w:numPr>
        <w:rPr>
          <w:lang w:val="x-none"/>
        </w:rPr>
      </w:pPr>
    </w:p>
    <w:p w:rsidR="00EA6C9C" w:rsidP="00EA6C9C" w:rsidRDefault="00EA6C9C" w14:paraId="202C5BB8" w14:textId="5FCEE4DF">
      <w:pPr>
        <w:pStyle w:val="Heading1"/>
        <w:rPr>
          <w:lang w:val="en-GB"/>
        </w:rPr>
      </w:pPr>
      <w:bookmarkStart w:name="_Toc203564331" w:id="51"/>
      <w:r>
        <w:rPr>
          <w:lang w:val="en-GB"/>
        </w:rPr>
        <w:t>Supporting documentation</w:t>
      </w:r>
      <w:bookmarkEnd w:id="51"/>
    </w:p>
    <w:p w:rsidRPr="00631400" w:rsidR="00990B93" w:rsidP="00990B93" w:rsidRDefault="00631400" w14:paraId="0A45EE17" w14:textId="4AEC4118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Sample extraction sheet (adapt </w:t>
      </w:r>
      <w:r w:rsidR="00425081">
        <w:rPr>
          <w:b/>
          <w:bCs/>
          <w:sz w:val="28"/>
          <w:szCs w:val="28"/>
          <w:lang w:val="en-GB"/>
        </w:rPr>
        <w:t>according to</w:t>
      </w:r>
      <w:r>
        <w:rPr>
          <w:b/>
          <w:bCs/>
          <w:sz w:val="28"/>
          <w:szCs w:val="28"/>
          <w:lang w:val="en-GB"/>
        </w:rPr>
        <w:t xml:space="preserve"> </w:t>
      </w:r>
      <w:r w:rsidR="00425081">
        <w:rPr>
          <w:b/>
          <w:bCs/>
          <w:sz w:val="28"/>
          <w:szCs w:val="28"/>
          <w:lang w:val="en-GB"/>
        </w:rPr>
        <w:t>requirements of project)</w:t>
      </w:r>
    </w:p>
    <w:p w:rsidR="00D26CC2" w:rsidP="00D26CC2" w:rsidRDefault="00D26CC2" w14:paraId="64BB61DE" w14:textId="77777777">
      <w:pPr>
        <w:rPr>
          <w:lang w:val="en-GB"/>
        </w:rPr>
      </w:pPr>
    </w:p>
    <w:tbl>
      <w:tblPr>
        <w:tblStyle w:val="TableGrid2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567"/>
        <w:gridCol w:w="709"/>
        <w:gridCol w:w="709"/>
        <w:gridCol w:w="992"/>
        <w:gridCol w:w="1134"/>
        <w:gridCol w:w="851"/>
        <w:gridCol w:w="850"/>
        <w:gridCol w:w="1134"/>
        <w:gridCol w:w="567"/>
        <w:gridCol w:w="709"/>
        <w:gridCol w:w="651"/>
        <w:gridCol w:w="769"/>
        <w:gridCol w:w="848"/>
        <w:gridCol w:w="992"/>
        <w:gridCol w:w="851"/>
        <w:gridCol w:w="850"/>
        <w:gridCol w:w="992"/>
        <w:gridCol w:w="709"/>
      </w:tblGrid>
      <w:tr w:rsidRPr="00425081" w:rsidR="00425081" w:rsidTr="002C0442" w14:paraId="2F701994" w14:textId="77777777">
        <w:tc>
          <w:tcPr>
            <w:tcW w:w="993" w:type="dxa"/>
          </w:tcPr>
          <w:p w:rsidRPr="00425081" w:rsidR="00425081" w:rsidP="00425081" w:rsidRDefault="00425081" w14:paraId="624C8EB3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Username</w:t>
            </w:r>
          </w:p>
          <w:p w:rsidRPr="00425081" w:rsidR="00425081" w:rsidP="00425081" w:rsidRDefault="00425081" w14:paraId="2E0B58B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Pr="00425081" w:rsidR="00425081" w:rsidP="00425081" w:rsidRDefault="00425081" w14:paraId="04586A9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Date posted</w:t>
            </w:r>
          </w:p>
        </w:tc>
        <w:tc>
          <w:tcPr>
            <w:tcW w:w="567" w:type="dxa"/>
          </w:tcPr>
          <w:p w:rsidRPr="00425081" w:rsidR="00425081" w:rsidP="00425081" w:rsidRDefault="00425081" w14:paraId="4EFCBB4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URL</w:t>
            </w:r>
          </w:p>
        </w:tc>
        <w:tc>
          <w:tcPr>
            <w:tcW w:w="709" w:type="dxa"/>
          </w:tcPr>
          <w:p w:rsidRPr="00425081" w:rsidR="00425081" w:rsidP="00425081" w:rsidRDefault="00425081" w14:paraId="50A87525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Views</w:t>
            </w:r>
          </w:p>
          <w:p w:rsidRPr="00425081" w:rsidR="00425081" w:rsidP="00425081" w:rsidRDefault="00425081" w14:paraId="69A2DFA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 xml:space="preserve"> (n)</w:t>
            </w:r>
          </w:p>
        </w:tc>
        <w:tc>
          <w:tcPr>
            <w:tcW w:w="709" w:type="dxa"/>
          </w:tcPr>
          <w:p w:rsidRPr="00425081" w:rsidR="00425081" w:rsidP="00425081" w:rsidRDefault="00425081" w14:paraId="286C3536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Likes</w:t>
            </w:r>
          </w:p>
          <w:p w:rsidRPr="00425081" w:rsidR="00425081" w:rsidP="00425081" w:rsidRDefault="00425081" w14:paraId="5A421D07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 xml:space="preserve"> (n)</w:t>
            </w:r>
          </w:p>
        </w:tc>
        <w:tc>
          <w:tcPr>
            <w:tcW w:w="992" w:type="dxa"/>
          </w:tcPr>
          <w:p w:rsidRPr="00425081" w:rsidR="00425081" w:rsidP="00425081" w:rsidRDefault="00425081" w14:paraId="3560692A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Comments</w:t>
            </w:r>
          </w:p>
          <w:p w:rsidRPr="00425081" w:rsidR="00425081" w:rsidP="00425081" w:rsidRDefault="00425081" w14:paraId="4EAF3F0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 xml:space="preserve"> (n)</w:t>
            </w:r>
          </w:p>
        </w:tc>
        <w:tc>
          <w:tcPr>
            <w:tcW w:w="1134" w:type="dxa"/>
          </w:tcPr>
          <w:p w:rsidRPr="00425081" w:rsidR="00425081" w:rsidP="00425081" w:rsidRDefault="00425081" w14:paraId="341105E5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Bookmarks</w:t>
            </w:r>
          </w:p>
          <w:p w:rsidRPr="00425081" w:rsidR="00425081" w:rsidP="00425081" w:rsidRDefault="00425081" w14:paraId="0C1BF7B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(n)</w:t>
            </w:r>
          </w:p>
        </w:tc>
        <w:tc>
          <w:tcPr>
            <w:tcW w:w="851" w:type="dxa"/>
          </w:tcPr>
          <w:p w:rsidRPr="00425081" w:rsidR="00425081" w:rsidP="00425081" w:rsidRDefault="00425081" w14:paraId="27F9D815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Creator type</w:t>
            </w:r>
          </w:p>
        </w:tc>
        <w:tc>
          <w:tcPr>
            <w:tcW w:w="850" w:type="dxa"/>
          </w:tcPr>
          <w:p w:rsidRPr="00425081" w:rsidR="00425081" w:rsidP="00425081" w:rsidRDefault="00425081" w14:paraId="36E3597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Purpose</w:t>
            </w:r>
          </w:p>
          <w:p w:rsidRPr="00425081" w:rsidR="00425081" w:rsidP="00425081" w:rsidRDefault="00425081" w14:paraId="4AED3BF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Pr="00425081" w:rsidR="00425081" w:rsidP="00425081" w:rsidRDefault="00425081" w14:paraId="0A237DD5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Description</w:t>
            </w:r>
          </w:p>
        </w:tc>
        <w:tc>
          <w:tcPr>
            <w:tcW w:w="567" w:type="dxa"/>
          </w:tcPr>
          <w:p w:rsidRPr="00425081" w:rsidR="00425081" w:rsidP="00425081" w:rsidRDefault="00425081" w14:paraId="0E9EFFD7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Video</w:t>
            </w:r>
          </w:p>
        </w:tc>
        <w:tc>
          <w:tcPr>
            <w:tcW w:w="709" w:type="dxa"/>
          </w:tcPr>
          <w:p w:rsidRPr="00425081" w:rsidR="00425081" w:rsidP="00425081" w:rsidRDefault="00425081" w14:paraId="04C99C1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Caption</w:t>
            </w:r>
          </w:p>
        </w:tc>
        <w:tc>
          <w:tcPr>
            <w:tcW w:w="651" w:type="dxa"/>
          </w:tcPr>
          <w:p w:rsidRPr="00425081" w:rsidR="00425081" w:rsidP="00425081" w:rsidRDefault="00425081" w14:paraId="45752486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Meme</w:t>
            </w:r>
          </w:p>
        </w:tc>
        <w:tc>
          <w:tcPr>
            <w:tcW w:w="769" w:type="dxa"/>
          </w:tcPr>
          <w:p w:rsidRPr="00425081" w:rsidR="00425081" w:rsidP="00425081" w:rsidRDefault="00425081" w14:paraId="3A06F52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Overlay</w:t>
            </w:r>
          </w:p>
          <w:p w:rsidRPr="00425081" w:rsidR="00425081" w:rsidP="00425081" w:rsidRDefault="00425081" w14:paraId="37F8D10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Text</w:t>
            </w:r>
          </w:p>
        </w:tc>
        <w:tc>
          <w:tcPr>
            <w:tcW w:w="848" w:type="dxa"/>
          </w:tcPr>
          <w:p w:rsidRPr="00425081" w:rsidR="00425081" w:rsidP="00425081" w:rsidRDefault="00425081" w14:paraId="5F7717C3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 xml:space="preserve">Overlay </w:t>
            </w:r>
          </w:p>
          <w:p w:rsidRPr="00425081" w:rsidR="00425081" w:rsidP="00425081" w:rsidRDefault="00425081" w14:paraId="76D76C1A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images</w:t>
            </w:r>
          </w:p>
        </w:tc>
        <w:tc>
          <w:tcPr>
            <w:tcW w:w="992" w:type="dxa"/>
          </w:tcPr>
          <w:p w:rsidRPr="00425081" w:rsidR="00425081" w:rsidP="00425081" w:rsidRDefault="00425081" w14:paraId="415B2099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Narration</w:t>
            </w:r>
          </w:p>
        </w:tc>
        <w:tc>
          <w:tcPr>
            <w:tcW w:w="851" w:type="dxa"/>
          </w:tcPr>
          <w:p w:rsidRPr="00425081" w:rsidR="00425081" w:rsidP="00425081" w:rsidRDefault="00425081" w14:paraId="5FFE70DC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Dialogue</w:t>
            </w:r>
          </w:p>
        </w:tc>
        <w:tc>
          <w:tcPr>
            <w:tcW w:w="850" w:type="dxa"/>
          </w:tcPr>
          <w:p w:rsidRPr="00425081" w:rsidR="00425081" w:rsidP="00425081" w:rsidRDefault="00425081" w14:paraId="3F3C9B9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Sound</w:t>
            </w:r>
          </w:p>
          <w:p w:rsidRPr="00425081" w:rsidR="00425081" w:rsidP="00425081" w:rsidRDefault="00425081" w14:paraId="132A9AE6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 xml:space="preserve"> bites/</w:t>
            </w:r>
          </w:p>
          <w:p w:rsidRPr="00425081" w:rsidR="00425081" w:rsidP="00425081" w:rsidRDefault="00425081" w14:paraId="64851A4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 xml:space="preserve">audio </w:t>
            </w:r>
          </w:p>
          <w:p w:rsidRPr="00425081" w:rsidR="00425081" w:rsidP="00425081" w:rsidRDefault="00425081" w14:paraId="614D325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memes</w:t>
            </w:r>
          </w:p>
        </w:tc>
        <w:tc>
          <w:tcPr>
            <w:tcW w:w="992" w:type="dxa"/>
          </w:tcPr>
          <w:p w:rsidRPr="00425081" w:rsidR="00425081" w:rsidP="00425081" w:rsidRDefault="00425081" w14:paraId="6991F233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Hashtags</w:t>
            </w:r>
          </w:p>
        </w:tc>
        <w:tc>
          <w:tcPr>
            <w:tcW w:w="709" w:type="dxa"/>
          </w:tcPr>
          <w:p w:rsidRPr="00425081" w:rsidR="00425081" w:rsidP="00425081" w:rsidRDefault="00425081" w14:paraId="1F05754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  <w:r w:rsidRPr="00425081">
              <w:rPr>
                <w:rFonts w:ascii="Aptos" w:hAnsi="Aptos" w:eastAsia="Aptos" w:cs="Times New Roman"/>
                <w:sz w:val="14"/>
                <w:szCs w:val="14"/>
              </w:rPr>
              <w:t>Other</w:t>
            </w:r>
          </w:p>
        </w:tc>
      </w:tr>
      <w:tr w:rsidRPr="00425081" w:rsidR="004962C8" w:rsidTr="002C0442" w14:paraId="771A83AB" w14:textId="77777777">
        <w:tc>
          <w:tcPr>
            <w:tcW w:w="993" w:type="dxa"/>
          </w:tcPr>
          <w:p w:rsidRPr="00425081" w:rsidR="004962C8" w:rsidP="00425081" w:rsidRDefault="004962C8" w14:paraId="5A32ADAA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Pr="00425081" w:rsidR="004962C8" w:rsidP="00425081" w:rsidRDefault="004962C8" w14:paraId="653D49D1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Pr="00425081" w:rsidR="004962C8" w:rsidP="00425081" w:rsidRDefault="004962C8" w14:paraId="7B45C8D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3F35D75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0F93D1B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Pr="00425081" w:rsidR="004962C8" w:rsidP="00425081" w:rsidRDefault="004962C8" w14:paraId="34E24063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Pr="00425081" w:rsidR="004962C8" w:rsidP="00425081" w:rsidRDefault="004962C8" w14:paraId="66CCF20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Pr="00425081" w:rsidR="004962C8" w:rsidP="00425081" w:rsidRDefault="004962C8" w14:paraId="5F6EBFA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Pr="00425081" w:rsidR="004962C8" w:rsidP="00425081" w:rsidRDefault="004962C8" w14:paraId="36BA5456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Pr="00425081" w:rsidR="004962C8" w:rsidP="00425081" w:rsidRDefault="004962C8" w14:paraId="254240B5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Pr="00425081" w:rsidR="004962C8" w:rsidP="00425081" w:rsidRDefault="004962C8" w14:paraId="79B934F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513115E8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651" w:type="dxa"/>
          </w:tcPr>
          <w:p w:rsidRPr="00425081" w:rsidR="004962C8" w:rsidP="00425081" w:rsidRDefault="004962C8" w14:paraId="632257FF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Pr="00425081" w:rsidR="004962C8" w:rsidP="00425081" w:rsidRDefault="004962C8" w14:paraId="3796AF0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48" w:type="dxa"/>
          </w:tcPr>
          <w:p w:rsidRPr="00425081" w:rsidR="004962C8" w:rsidP="00425081" w:rsidRDefault="004962C8" w14:paraId="2AC452EA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Pr="00425081" w:rsidR="004962C8" w:rsidP="00425081" w:rsidRDefault="004962C8" w14:paraId="48ADB286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Pr="00425081" w:rsidR="004962C8" w:rsidP="00425081" w:rsidRDefault="004962C8" w14:paraId="4AA69E83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Pr="00425081" w:rsidR="004962C8" w:rsidP="00425081" w:rsidRDefault="004962C8" w14:paraId="751BEDA4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Pr="00425081" w:rsidR="004962C8" w:rsidP="00425081" w:rsidRDefault="004962C8" w14:paraId="4B78958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6C0E2E7E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</w:tr>
      <w:tr w:rsidRPr="00425081" w:rsidR="004962C8" w:rsidTr="002C0442" w14:paraId="5790C838" w14:textId="77777777">
        <w:tc>
          <w:tcPr>
            <w:tcW w:w="993" w:type="dxa"/>
          </w:tcPr>
          <w:p w:rsidRPr="00425081" w:rsidR="004962C8" w:rsidP="00425081" w:rsidRDefault="004962C8" w14:paraId="33D465C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8" w:type="dxa"/>
          </w:tcPr>
          <w:p w:rsidRPr="00425081" w:rsidR="004962C8" w:rsidP="00425081" w:rsidRDefault="004962C8" w14:paraId="76503ED4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Pr="00425081" w:rsidR="004962C8" w:rsidP="00425081" w:rsidRDefault="004962C8" w14:paraId="7F87412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02DC466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5786667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Pr="00425081" w:rsidR="004962C8" w:rsidP="00425081" w:rsidRDefault="004962C8" w14:paraId="5A14C249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Pr="00425081" w:rsidR="004962C8" w:rsidP="00425081" w:rsidRDefault="004962C8" w14:paraId="696E5511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Pr="00425081" w:rsidR="004962C8" w:rsidP="00425081" w:rsidRDefault="004962C8" w14:paraId="48C25241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Pr="00425081" w:rsidR="004962C8" w:rsidP="00425081" w:rsidRDefault="004962C8" w14:paraId="61DA62B9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Pr="00425081" w:rsidR="004962C8" w:rsidP="00425081" w:rsidRDefault="004962C8" w14:paraId="120A4E9E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567" w:type="dxa"/>
          </w:tcPr>
          <w:p w:rsidRPr="00425081" w:rsidR="004962C8" w:rsidP="00425081" w:rsidRDefault="004962C8" w14:paraId="3076BD18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56411650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651" w:type="dxa"/>
          </w:tcPr>
          <w:p w:rsidRPr="00425081" w:rsidR="004962C8" w:rsidP="00425081" w:rsidRDefault="004962C8" w14:paraId="1A01D7AD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Pr="00425081" w:rsidR="004962C8" w:rsidP="00425081" w:rsidRDefault="004962C8" w14:paraId="53BBCECE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48" w:type="dxa"/>
          </w:tcPr>
          <w:p w:rsidRPr="00425081" w:rsidR="004962C8" w:rsidP="00425081" w:rsidRDefault="004962C8" w14:paraId="66F98F33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Pr="00425081" w:rsidR="004962C8" w:rsidP="00425081" w:rsidRDefault="004962C8" w14:paraId="0EF7739E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Pr="00425081" w:rsidR="004962C8" w:rsidP="00425081" w:rsidRDefault="004962C8" w14:paraId="461B30F1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Pr="00425081" w:rsidR="004962C8" w:rsidP="00425081" w:rsidRDefault="004962C8" w14:paraId="1C315E67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Pr="00425081" w:rsidR="004962C8" w:rsidP="00425081" w:rsidRDefault="004962C8" w14:paraId="2CFF4885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  <w:tc>
          <w:tcPr>
            <w:tcW w:w="709" w:type="dxa"/>
          </w:tcPr>
          <w:p w:rsidRPr="00425081" w:rsidR="004962C8" w:rsidP="00425081" w:rsidRDefault="004962C8" w14:paraId="588DEB82" w14:textId="77777777">
            <w:pPr>
              <w:spacing w:after="0" w:line="240" w:lineRule="auto"/>
              <w:rPr>
                <w:rFonts w:ascii="Aptos" w:hAnsi="Aptos" w:eastAsia="Aptos" w:cs="Times New Roman"/>
                <w:sz w:val="14"/>
                <w:szCs w:val="14"/>
              </w:rPr>
            </w:pPr>
          </w:p>
        </w:tc>
      </w:tr>
    </w:tbl>
    <w:p w:rsidR="00631400" w:rsidP="00D26CC2" w:rsidRDefault="00631400" w14:paraId="66E5BE2A" w14:textId="77777777">
      <w:pPr>
        <w:rPr>
          <w:lang w:val="en-GB"/>
        </w:rPr>
        <w:sectPr w:rsidR="00631400" w:rsidSect="00440891">
          <w:pgSz w:w="16840" w:h="11900" w:orient="landscape"/>
          <w:pgMar w:top="720" w:right="720" w:bottom="720" w:left="720" w:header="794" w:footer="709" w:gutter="0"/>
          <w:cols w:space="708"/>
          <w:titlePg/>
          <w:docGrid w:linePitch="360"/>
        </w:sectPr>
      </w:pPr>
    </w:p>
    <w:p w:rsidRPr="00631400" w:rsidR="00C7486C" w:rsidP="00D26CC2" w:rsidRDefault="00C7486C" w14:paraId="0FF64D2C" w14:textId="77777777">
      <w:pPr>
        <w:rPr>
          <w:rFonts w:cstheme="minorHAnsi"/>
          <w:lang w:val="en-GB"/>
        </w:rPr>
      </w:pPr>
    </w:p>
    <w:p w:rsidRPr="00631400" w:rsidR="00D26CC2" w:rsidP="00D26CC2" w:rsidRDefault="009132AF" w14:paraId="1C9A1BBA" w14:textId="67D5E929">
      <w:pPr>
        <w:pStyle w:val="Heading1"/>
        <w:rPr>
          <w:rFonts w:asciiTheme="minorHAnsi" w:hAnsiTheme="minorHAnsi" w:cstheme="minorHAnsi"/>
          <w:sz w:val="22"/>
          <w:szCs w:val="22"/>
          <w:lang w:val="en-GB"/>
        </w:rPr>
      </w:pPr>
      <w:bookmarkStart w:name="_Toc203564332" w:id="52"/>
      <w:r w:rsidRPr="00631400">
        <w:rPr>
          <w:rFonts w:asciiTheme="minorHAnsi" w:hAnsiTheme="minorHAnsi" w:cstheme="minorHAnsi"/>
          <w:sz w:val="22"/>
          <w:szCs w:val="22"/>
          <w:lang w:val="en-GB"/>
        </w:rPr>
        <w:t>References</w:t>
      </w:r>
      <w:bookmarkEnd w:id="52"/>
    </w:p>
    <w:p w:rsidRPr="00631400" w:rsidR="00DC2CA1" w:rsidP="00DC2CA1" w:rsidRDefault="00D26CC2" w14:paraId="150CC124" w14:textId="76CE3DF5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sz w:val="22"/>
          <w:lang w:val="en-GB"/>
        </w:rPr>
        <w:fldChar w:fldCharType="begin"/>
      </w:r>
      <w:r w:rsidRPr="00631400">
        <w:rPr>
          <w:rFonts w:asciiTheme="minorHAnsi" w:hAnsiTheme="minorHAnsi" w:cstheme="minorHAnsi"/>
          <w:sz w:val="22"/>
          <w:lang w:val="en-GB"/>
        </w:rPr>
        <w:instrText xml:space="preserve"> ADDIN EN.REFLIST </w:instrText>
      </w:r>
      <w:r w:rsidRPr="00631400">
        <w:rPr>
          <w:rFonts w:asciiTheme="minorHAnsi" w:hAnsiTheme="minorHAnsi" w:cstheme="minorHAnsi"/>
          <w:sz w:val="22"/>
          <w:lang w:val="en-GB"/>
        </w:rPr>
        <w:fldChar w:fldCharType="separate"/>
      </w:r>
      <w:r w:rsidRPr="00631400" w:rsidR="00DC2CA1">
        <w:rPr>
          <w:rFonts w:asciiTheme="minorHAnsi" w:hAnsiTheme="minorHAnsi" w:cstheme="minorHAnsi"/>
          <w:noProof/>
          <w:sz w:val="22"/>
        </w:rPr>
        <w:t>1.</w:t>
      </w:r>
      <w:r w:rsidRPr="00631400" w:rsidR="00DC2CA1">
        <w:rPr>
          <w:rFonts w:asciiTheme="minorHAnsi" w:hAnsiTheme="minorHAnsi" w:cstheme="minorHAnsi"/>
          <w:noProof/>
          <w:sz w:val="22"/>
        </w:rPr>
        <w:tab/>
      </w:r>
      <w:r w:rsidRPr="00631400" w:rsidR="00DC2CA1">
        <w:rPr>
          <w:rFonts w:asciiTheme="minorHAnsi" w:hAnsiTheme="minorHAnsi" w:cstheme="minorHAnsi"/>
          <w:noProof/>
          <w:sz w:val="22"/>
        </w:rPr>
        <w:t xml:space="preserve">BBC News. </w:t>
      </w:r>
      <w:r w:rsidRPr="00631400" w:rsidR="00DC2CA1">
        <w:rPr>
          <w:rFonts w:asciiTheme="minorHAnsi" w:hAnsiTheme="minorHAnsi" w:cstheme="minorHAnsi"/>
          <w:i/>
          <w:noProof/>
          <w:sz w:val="22"/>
        </w:rPr>
        <w:t>TikTok: the story of a social media giant</w:t>
      </w:r>
      <w:r w:rsidRPr="00631400" w:rsidR="00DC2CA1">
        <w:rPr>
          <w:rFonts w:asciiTheme="minorHAnsi" w:hAnsiTheme="minorHAnsi" w:cstheme="minorHAnsi"/>
          <w:noProof/>
          <w:sz w:val="22"/>
        </w:rPr>
        <w:t xml:space="preserve">. 2020  25/11/2024]; Available from: </w:t>
      </w:r>
      <w:hyperlink w:history="1" r:id="rId16">
        <w:r w:rsidRPr="00631400" w:rsidR="00DC2CA1">
          <w:rPr>
            <w:rStyle w:val="Hyperlink"/>
            <w:rFonts w:asciiTheme="minorHAnsi" w:hAnsiTheme="minorHAnsi" w:cstheme="minorHAnsi"/>
            <w:noProof/>
            <w:sz w:val="22"/>
          </w:rPr>
          <w:t>https://www.bbc.co.uk/news/technology-53640724</w:t>
        </w:r>
      </w:hyperlink>
      <w:r w:rsidRPr="00631400" w:rsidR="00DC2CA1">
        <w:rPr>
          <w:rFonts w:asciiTheme="minorHAnsi" w:hAnsiTheme="minorHAnsi" w:cstheme="minorHAnsi"/>
          <w:noProof/>
          <w:sz w:val="22"/>
        </w:rPr>
        <w:t>.</w:t>
      </w:r>
    </w:p>
    <w:p w:rsidRPr="00631400" w:rsidR="00DC2CA1" w:rsidP="00DC2CA1" w:rsidRDefault="00DC2CA1" w14:paraId="5AEF7D5C" w14:textId="0C93DA9D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2.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TikTok: For Business. </w:t>
      </w:r>
      <w:r w:rsidRPr="00631400">
        <w:rPr>
          <w:rFonts w:asciiTheme="minorHAnsi" w:hAnsiTheme="minorHAnsi" w:cstheme="minorHAnsi"/>
          <w:i/>
          <w:noProof/>
          <w:sz w:val="22"/>
        </w:rPr>
        <w:t>7 Top Tips for Making TikTok Videos</w:t>
      </w:r>
      <w:r w:rsidRPr="00631400">
        <w:rPr>
          <w:rFonts w:asciiTheme="minorHAnsi" w:hAnsiTheme="minorHAnsi" w:cstheme="minorHAnsi"/>
          <w:noProof/>
          <w:sz w:val="22"/>
        </w:rPr>
        <w:t xml:space="preserve">. Unknown  25/11/2024]; Available from: </w:t>
      </w:r>
      <w:hyperlink w:history="1" r:id="rId17">
        <w:r w:rsidRPr="00631400">
          <w:rPr>
            <w:rStyle w:val="Hyperlink"/>
            <w:rFonts w:asciiTheme="minorHAnsi" w:hAnsiTheme="minorHAnsi" w:cstheme="minorHAnsi"/>
            <w:noProof/>
            <w:sz w:val="22"/>
          </w:rPr>
          <w:t>https://www.tiktok.com/business/library/Top_Tips_One_Pager_SMB.pdf</w:t>
        </w:r>
      </w:hyperlink>
      <w:r w:rsidRPr="00631400">
        <w:rPr>
          <w:rFonts w:asciiTheme="minorHAnsi" w:hAnsiTheme="minorHAnsi" w:cstheme="minorHAnsi"/>
          <w:noProof/>
          <w:sz w:val="22"/>
        </w:rPr>
        <w:t>.</w:t>
      </w:r>
    </w:p>
    <w:p w:rsidRPr="00631400" w:rsidR="00DC2CA1" w:rsidP="00DC2CA1" w:rsidRDefault="00DC2CA1" w14:paraId="72965D70" w14:textId="0B6A25CB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3.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Statista. </w:t>
      </w:r>
      <w:r w:rsidRPr="00631400">
        <w:rPr>
          <w:rFonts w:asciiTheme="minorHAnsi" w:hAnsiTheme="minorHAnsi" w:cstheme="minorHAnsi"/>
          <w:i/>
          <w:noProof/>
          <w:sz w:val="22"/>
        </w:rPr>
        <w:t>Most popular social networks worldwide as of February 2025, by number of monthly active users</w:t>
      </w:r>
      <w:r w:rsidRPr="00631400">
        <w:rPr>
          <w:rFonts w:asciiTheme="minorHAnsi" w:hAnsiTheme="minorHAnsi" w:cstheme="minorHAnsi"/>
          <w:noProof/>
          <w:sz w:val="22"/>
        </w:rPr>
        <w:t xml:space="preserve">. 2025  30th June 2025]; Available from: </w:t>
      </w:r>
      <w:hyperlink w:history="1" r:id="rId18">
        <w:r w:rsidRPr="00631400">
          <w:rPr>
            <w:rStyle w:val="Hyperlink"/>
            <w:rFonts w:asciiTheme="minorHAnsi" w:hAnsiTheme="minorHAnsi" w:cstheme="minorHAnsi"/>
            <w:noProof/>
            <w:sz w:val="22"/>
          </w:rPr>
          <w:t>https://www.statista.com/statistics/272014/global-social-networks-ranked-by-number-of-users/</w:t>
        </w:r>
      </w:hyperlink>
      <w:r w:rsidRPr="00631400">
        <w:rPr>
          <w:rFonts w:asciiTheme="minorHAnsi" w:hAnsiTheme="minorHAnsi" w:cstheme="minorHAnsi"/>
          <w:noProof/>
          <w:sz w:val="22"/>
        </w:rPr>
        <w:t>.</w:t>
      </w:r>
    </w:p>
    <w:p w:rsidRPr="00631400" w:rsidR="00DC2CA1" w:rsidP="00DC2CA1" w:rsidRDefault="00DC2CA1" w14:paraId="2AE43C7B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4.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Basch, C.H., G.C. Hillyer, and C. Jaime, </w:t>
      </w:r>
      <w:r w:rsidRPr="00631400">
        <w:rPr>
          <w:rFonts w:asciiTheme="minorHAnsi" w:hAnsiTheme="minorHAnsi" w:cstheme="minorHAnsi"/>
          <w:i/>
          <w:noProof/>
          <w:sz w:val="22"/>
        </w:rPr>
        <w:t>COVID-19 on TikTok: harnessing an emerging social media platform to convey important public health messages.</w:t>
      </w:r>
      <w:r w:rsidRPr="00631400">
        <w:rPr>
          <w:rFonts w:asciiTheme="minorHAnsi" w:hAnsiTheme="minorHAnsi" w:cstheme="minorHAnsi"/>
          <w:noProof/>
          <w:sz w:val="22"/>
        </w:rPr>
        <w:t xml:space="preserve"> International Journal of Adolescent Medicine and Health, 2022. </w:t>
      </w:r>
      <w:r w:rsidRPr="00631400">
        <w:rPr>
          <w:rFonts w:asciiTheme="minorHAnsi" w:hAnsiTheme="minorHAnsi" w:cstheme="minorHAnsi"/>
          <w:b/>
          <w:noProof/>
          <w:sz w:val="22"/>
        </w:rPr>
        <w:t>34</w:t>
      </w:r>
      <w:r w:rsidRPr="00631400">
        <w:rPr>
          <w:rFonts w:asciiTheme="minorHAnsi" w:hAnsiTheme="minorHAnsi" w:cstheme="minorHAnsi"/>
          <w:noProof/>
          <w:sz w:val="22"/>
        </w:rPr>
        <w:t>(5): p. 367-369.</w:t>
      </w:r>
    </w:p>
    <w:p w:rsidRPr="00631400" w:rsidR="00DC2CA1" w:rsidP="00DC2CA1" w:rsidRDefault="00DC2CA1" w14:paraId="0768DB80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5.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Basch, C.H., et al., </w:t>
      </w:r>
      <w:r w:rsidRPr="00631400">
        <w:rPr>
          <w:rFonts w:asciiTheme="minorHAnsi" w:hAnsiTheme="minorHAnsi" w:cstheme="minorHAnsi"/>
          <w:i/>
          <w:noProof/>
          <w:sz w:val="22"/>
        </w:rPr>
        <w:t>Community Mitigation of COVID-19 and Portrayal of Testing on TikTok: Descriptive Study.</w:t>
      </w:r>
      <w:r w:rsidRPr="00631400">
        <w:rPr>
          <w:rFonts w:asciiTheme="minorHAnsi" w:hAnsiTheme="minorHAnsi" w:cstheme="minorHAnsi"/>
          <w:noProof/>
          <w:sz w:val="22"/>
        </w:rPr>
        <w:t xml:space="preserve"> JMIR Public Health Surveill, 2021. </w:t>
      </w:r>
      <w:r w:rsidRPr="00631400">
        <w:rPr>
          <w:rFonts w:asciiTheme="minorHAnsi" w:hAnsiTheme="minorHAnsi" w:cstheme="minorHAnsi"/>
          <w:b/>
          <w:noProof/>
          <w:sz w:val="22"/>
        </w:rPr>
        <w:t>7</w:t>
      </w:r>
      <w:r w:rsidRPr="00631400">
        <w:rPr>
          <w:rFonts w:asciiTheme="minorHAnsi" w:hAnsiTheme="minorHAnsi" w:cstheme="minorHAnsi"/>
          <w:noProof/>
          <w:sz w:val="22"/>
        </w:rPr>
        <w:t>(6): p. e29528.</w:t>
      </w:r>
    </w:p>
    <w:p w:rsidRPr="00631400" w:rsidR="00DC2CA1" w:rsidP="00DC2CA1" w:rsidRDefault="00DC2CA1" w14:paraId="016849E2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6.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Li, Y., et al., </w:t>
      </w:r>
      <w:r w:rsidRPr="00631400">
        <w:rPr>
          <w:rFonts w:asciiTheme="minorHAnsi" w:hAnsiTheme="minorHAnsi" w:cstheme="minorHAnsi"/>
          <w:i/>
          <w:noProof/>
          <w:sz w:val="22"/>
        </w:rPr>
        <w:t>Communicating COVID-19 information on TikTok: a content analysis of TikTok videos from official accounts featured in the COVID-19 information hub.</w:t>
      </w:r>
      <w:r w:rsidRPr="00631400">
        <w:rPr>
          <w:rFonts w:asciiTheme="minorHAnsi" w:hAnsiTheme="minorHAnsi" w:cstheme="minorHAnsi"/>
          <w:noProof/>
          <w:sz w:val="22"/>
        </w:rPr>
        <w:t xml:space="preserve"> Health Education Research, 2021. </w:t>
      </w:r>
      <w:r w:rsidRPr="00631400">
        <w:rPr>
          <w:rFonts w:asciiTheme="minorHAnsi" w:hAnsiTheme="minorHAnsi" w:cstheme="minorHAnsi"/>
          <w:b/>
          <w:noProof/>
          <w:sz w:val="22"/>
        </w:rPr>
        <w:t>36</w:t>
      </w:r>
      <w:r w:rsidRPr="00631400">
        <w:rPr>
          <w:rFonts w:asciiTheme="minorHAnsi" w:hAnsiTheme="minorHAnsi" w:cstheme="minorHAnsi"/>
          <w:noProof/>
          <w:sz w:val="22"/>
        </w:rPr>
        <w:t>(3): p. 261-271.</w:t>
      </w:r>
    </w:p>
    <w:p w:rsidRPr="00631400" w:rsidR="00DC2CA1" w:rsidP="00DC2CA1" w:rsidRDefault="00DC2CA1" w14:paraId="70C7931E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7.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Baghdadi, J.D., et al., </w:t>
      </w:r>
      <w:r w:rsidRPr="00631400">
        <w:rPr>
          <w:rFonts w:asciiTheme="minorHAnsi" w:hAnsiTheme="minorHAnsi" w:cstheme="minorHAnsi"/>
          <w:i/>
          <w:noProof/>
          <w:sz w:val="22"/>
        </w:rPr>
        <w:t>#Coronavirus on TikTok: user engagement with misinformation as a potential threat to public health behavior.</w:t>
      </w:r>
      <w:r w:rsidRPr="00631400">
        <w:rPr>
          <w:rFonts w:asciiTheme="minorHAnsi" w:hAnsiTheme="minorHAnsi" w:cstheme="minorHAnsi"/>
          <w:noProof/>
          <w:sz w:val="22"/>
        </w:rPr>
        <w:t xml:space="preserve"> JAMIA Open, 2023. </w:t>
      </w:r>
      <w:r w:rsidRPr="00631400">
        <w:rPr>
          <w:rFonts w:asciiTheme="minorHAnsi" w:hAnsiTheme="minorHAnsi" w:cstheme="minorHAnsi"/>
          <w:b/>
          <w:noProof/>
          <w:sz w:val="22"/>
        </w:rPr>
        <w:t>6</w:t>
      </w:r>
      <w:r w:rsidRPr="00631400">
        <w:rPr>
          <w:rFonts w:asciiTheme="minorHAnsi" w:hAnsiTheme="minorHAnsi" w:cstheme="minorHAnsi"/>
          <w:noProof/>
          <w:sz w:val="22"/>
        </w:rPr>
        <w:t>(1).</w:t>
      </w:r>
    </w:p>
    <w:p w:rsidRPr="00631400" w:rsidR="00DC2CA1" w:rsidP="00DC2CA1" w:rsidRDefault="00DC2CA1" w14:paraId="193D53AE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8.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Ji-Xu, A., K.Z. Htet, and K.S. Leslie, </w:t>
      </w:r>
      <w:r w:rsidRPr="00631400">
        <w:rPr>
          <w:rFonts w:asciiTheme="minorHAnsi" w:hAnsiTheme="minorHAnsi" w:cstheme="minorHAnsi"/>
          <w:i/>
          <w:noProof/>
          <w:sz w:val="22"/>
        </w:rPr>
        <w:t>Monkeypox Content on TikTok: Cross-sectional Analysis.</w:t>
      </w:r>
      <w:r w:rsidRPr="00631400">
        <w:rPr>
          <w:rFonts w:asciiTheme="minorHAnsi" w:hAnsiTheme="minorHAnsi" w:cstheme="minorHAnsi"/>
          <w:noProof/>
          <w:sz w:val="22"/>
        </w:rPr>
        <w:t xml:space="preserve"> J Med Internet Res, 2023. </w:t>
      </w:r>
      <w:r w:rsidRPr="00631400">
        <w:rPr>
          <w:rFonts w:asciiTheme="minorHAnsi" w:hAnsiTheme="minorHAnsi" w:cstheme="minorHAnsi"/>
          <w:b/>
          <w:noProof/>
          <w:sz w:val="22"/>
        </w:rPr>
        <w:t>25</w:t>
      </w:r>
      <w:r w:rsidRPr="00631400">
        <w:rPr>
          <w:rFonts w:asciiTheme="minorHAnsi" w:hAnsiTheme="minorHAnsi" w:cstheme="minorHAnsi"/>
          <w:noProof/>
          <w:sz w:val="22"/>
        </w:rPr>
        <w:t>: p. e44697.</w:t>
      </w:r>
    </w:p>
    <w:p w:rsidRPr="00631400" w:rsidR="00DC2CA1" w:rsidP="00DC2CA1" w:rsidRDefault="00DC2CA1" w14:paraId="23A5B6CD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9.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Shi, A., et al., </w:t>
      </w:r>
      <w:r w:rsidRPr="00631400">
        <w:rPr>
          <w:rFonts w:asciiTheme="minorHAnsi" w:hAnsiTheme="minorHAnsi" w:cstheme="minorHAnsi"/>
          <w:i/>
          <w:noProof/>
          <w:sz w:val="22"/>
        </w:rPr>
        <w:t>Mpox (monkeypox) information on TikTok: analysis of quality and audience engagement.</w:t>
      </w:r>
      <w:r w:rsidRPr="00631400">
        <w:rPr>
          <w:rFonts w:asciiTheme="minorHAnsi" w:hAnsiTheme="minorHAnsi" w:cstheme="minorHAnsi"/>
          <w:noProof/>
          <w:sz w:val="22"/>
        </w:rPr>
        <w:t xml:space="preserve"> BMJ Global Health, 2023. </w:t>
      </w:r>
      <w:r w:rsidRPr="00631400">
        <w:rPr>
          <w:rFonts w:asciiTheme="minorHAnsi" w:hAnsiTheme="minorHAnsi" w:cstheme="minorHAnsi"/>
          <w:b/>
          <w:noProof/>
          <w:sz w:val="22"/>
        </w:rPr>
        <w:t>8</w:t>
      </w:r>
      <w:r w:rsidRPr="00631400">
        <w:rPr>
          <w:rFonts w:asciiTheme="minorHAnsi" w:hAnsiTheme="minorHAnsi" w:cstheme="minorHAnsi"/>
          <w:noProof/>
          <w:sz w:val="22"/>
        </w:rPr>
        <w:t>(3): p. e011138.</w:t>
      </w:r>
    </w:p>
    <w:p w:rsidRPr="00631400" w:rsidR="00DC2CA1" w:rsidP="00DC2CA1" w:rsidRDefault="00DC2CA1" w14:paraId="0E5DD265" w14:textId="77777777">
      <w:pPr>
        <w:pStyle w:val="EndNoteBibliography"/>
        <w:spacing w:after="0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10.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Jamali, L., </w:t>
      </w:r>
      <w:r w:rsidRPr="00631400">
        <w:rPr>
          <w:rFonts w:asciiTheme="minorHAnsi" w:hAnsiTheme="minorHAnsi" w:cstheme="minorHAnsi"/>
          <w:i/>
          <w:noProof/>
          <w:sz w:val="22"/>
        </w:rPr>
        <w:t>Why has Trump postponed the TikTok ban?</w:t>
      </w:r>
      <w:r w:rsidRPr="00631400">
        <w:rPr>
          <w:rFonts w:asciiTheme="minorHAnsi" w:hAnsiTheme="minorHAnsi" w:cstheme="minorHAnsi"/>
          <w:noProof/>
          <w:sz w:val="22"/>
        </w:rPr>
        <w:t xml:space="preserve">, in </w:t>
      </w:r>
      <w:r w:rsidRPr="00631400">
        <w:rPr>
          <w:rFonts w:asciiTheme="minorHAnsi" w:hAnsiTheme="minorHAnsi" w:cstheme="minorHAnsi"/>
          <w:i/>
          <w:noProof/>
          <w:sz w:val="22"/>
        </w:rPr>
        <w:t>BBC.co.uk</w:t>
      </w:r>
      <w:r w:rsidRPr="00631400">
        <w:rPr>
          <w:rFonts w:asciiTheme="minorHAnsi" w:hAnsiTheme="minorHAnsi" w:cstheme="minorHAnsi"/>
          <w:noProof/>
          <w:sz w:val="22"/>
        </w:rPr>
        <w:t>. 2025.</w:t>
      </w:r>
    </w:p>
    <w:p w:rsidRPr="00631400" w:rsidR="00DC2CA1" w:rsidP="00DC2CA1" w:rsidRDefault="00DC2CA1" w14:paraId="3F568FEC" w14:textId="77777777">
      <w:pPr>
        <w:pStyle w:val="EndNoteBibliography"/>
        <w:ind w:left="720" w:hanging="720"/>
        <w:rPr>
          <w:rFonts w:asciiTheme="minorHAnsi" w:hAnsiTheme="minorHAnsi" w:cstheme="minorHAnsi"/>
          <w:noProof/>
          <w:sz w:val="22"/>
        </w:rPr>
      </w:pPr>
      <w:r w:rsidRPr="00631400">
        <w:rPr>
          <w:rFonts w:asciiTheme="minorHAnsi" w:hAnsiTheme="minorHAnsi" w:cstheme="minorHAnsi"/>
          <w:noProof/>
          <w:sz w:val="22"/>
        </w:rPr>
        <w:t>11.</w:t>
      </w:r>
      <w:r w:rsidRPr="00631400">
        <w:rPr>
          <w:rFonts w:asciiTheme="minorHAnsi" w:hAnsiTheme="minorHAnsi" w:cstheme="minorHAnsi"/>
          <w:noProof/>
          <w:sz w:val="22"/>
        </w:rPr>
        <w:tab/>
      </w:r>
      <w:r w:rsidRPr="00631400">
        <w:rPr>
          <w:rFonts w:asciiTheme="minorHAnsi" w:hAnsiTheme="minorHAnsi" w:cstheme="minorHAnsi"/>
          <w:noProof/>
          <w:sz w:val="22"/>
        </w:rPr>
        <w:t xml:space="preserve">Ostrovsky, A.M. and J.R. Chen, </w:t>
      </w:r>
      <w:r w:rsidRPr="00631400">
        <w:rPr>
          <w:rFonts w:asciiTheme="minorHAnsi" w:hAnsiTheme="minorHAnsi" w:cstheme="minorHAnsi"/>
          <w:i/>
          <w:noProof/>
          <w:sz w:val="22"/>
        </w:rPr>
        <w:t>TikTok and Its Role in COVID-19 Information Propagation.</w:t>
      </w:r>
      <w:r w:rsidRPr="00631400">
        <w:rPr>
          <w:rFonts w:asciiTheme="minorHAnsi" w:hAnsiTheme="minorHAnsi" w:cstheme="minorHAnsi"/>
          <w:noProof/>
          <w:sz w:val="22"/>
        </w:rPr>
        <w:t xml:space="preserve"> J Adolesc Health, 2020. </w:t>
      </w:r>
      <w:r w:rsidRPr="00631400">
        <w:rPr>
          <w:rFonts w:asciiTheme="minorHAnsi" w:hAnsiTheme="minorHAnsi" w:cstheme="minorHAnsi"/>
          <w:b/>
          <w:noProof/>
          <w:sz w:val="22"/>
        </w:rPr>
        <w:t>67</w:t>
      </w:r>
      <w:r w:rsidRPr="00631400">
        <w:rPr>
          <w:rFonts w:asciiTheme="minorHAnsi" w:hAnsiTheme="minorHAnsi" w:cstheme="minorHAnsi"/>
          <w:noProof/>
          <w:sz w:val="22"/>
        </w:rPr>
        <w:t>(5): p. 730.</w:t>
      </w:r>
    </w:p>
    <w:p w:rsidRPr="00C54EDA" w:rsidR="009C22B2" w:rsidP="00D26CC2" w:rsidRDefault="00D26CC2" w14:paraId="7F9C138F" w14:textId="51798E57">
      <w:pPr>
        <w:rPr>
          <w:lang w:val="en-GB"/>
        </w:rPr>
      </w:pPr>
      <w:r w:rsidRPr="00631400">
        <w:rPr>
          <w:rFonts w:cstheme="minorHAnsi"/>
          <w:lang w:val="en-GB"/>
        </w:rPr>
        <w:fldChar w:fldCharType="end"/>
      </w:r>
    </w:p>
    <w:sectPr w:rsidRPr="00C54EDA" w:rsidR="009C22B2" w:rsidSect="00440891">
      <w:pgSz w:w="11900" w:h="16840" w:orient="portrait"/>
      <w:pgMar w:top="2637" w:right="1554" w:bottom="2274" w:left="1276" w:header="79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7675E" w:rsidP="000A28C8" w:rsidRDefault="0027675E" w14:paraId="07320F6F" w14:textId="77777777">
      <w:r>
        <w:separator/>
      </w:r>
    </w:p>
  </w:endnote>
  <w:endnote w:type="continuationSeparator" w:id="0">
    <w:p w:rsidR="0027675E" w:rsidP="000A28C8" w:rsidRDefault="0027675E" w14:paraId="1B81B5C5" w14:textId="77777777">
      <w:r>
        <w:continuationSeparator/>
      </w:r>
    </w:p>
  </w:endnote>
  <w:endnote w:type="continuationNotice" w:id="1">
    <w:p w:rsidR="0027675E" w:rsidRDefault="0027675E" w14:paraId="244D89E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280049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B2C44" w:rsidP="00B540A5" w:rsidRDefault="006B2C44" w14:paraId="32CC01B0" w14:textId="05E48356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B2C44" w:rsidP="006B2C44" w:rsidRDefault="006B2C44" w14:paraId="171E956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61D6D" w:rsidRDefault="00861D6D" w14:paraId="159013A0" w14:textId="171F8220">
    <w:pPr>
      <w:pStyle w:val="Footer"/>
      <w:jc w:val="right"/>
    </w:pPr>
    <w:r>
      <w:rPr>
        <w:color w:val="4472C4" w:themeColor="accent1"/>
        <w:sz w:val="20"/>
        <w:szCs w:val="20"/>
      </w:rPr>
      <w:t xml:space="preserve">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:rsidRPr="0082327D" w:rsidR="00CE4227" w:rsidP="006970EC" w:rsidRDefault="0071453F" w14:paraId="10BD7AA3" w14:textId="4B595077">
    <w:pPr>
      <w:spacing w:after="0"/>
      <w:ind w:left="-1276" w:right="360"/>
      <w:rPr>
        <w:rFonts w:ascii="Times New Roman" w:hAnsi="Times New Roman" w:eastAsia="Times New Roman"/>
        <w:sz w:val="18"/>
        <w:szCs w:val="18"/>
        <w:lang w:val="en-US" w:eastAsia="it-IT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0FE9EE5" wp14:editId="412EFB36">
          <wp:simplePos x="0" y="0"/>
          <wp:positionH relativeFrom="column">
            <wp:posOffset>-491583</wp:posOffset>
          </wp:positionH>
          <wp:positionV relativeFrom="paragraph">
            <wp:posOffset>18176</wp:posOffset>
          </wp:positionV>
          <wp:extent cx="6916848" cy="379706"/>
          <wp:effectExtent l="0" t="0" r="0" b="1905"/>
          <wp:wrapThrough wrapText="bothSides">
            <wp:wrapPolygon edited="0">
              <wp:start x="0" y="0"/>
              <wp:lineTo x="0" y="20985"/>
              <wp:lineTo x="21537" y="20985"/>
              <wp:lineTo x="21537" y="0"/>
              <wp:lineTo x="0" y="0"/>
            </wp:wrapPolygon>
          </wp:wrapThrough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4" t="22542" r="10097" b="25273"/>
                  <a:stretch/>
                </pic:blipFill>
                <pic:spPr bwMode="auto">
                  <a:xfrm>
                    <a:off x="0" y="0"/>
                    <a:ext cx="6916848" cy="379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13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12DC" w:rsidRDefault="009012DC" w14:paraId="18A6C67C" w14:textId="3FB707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Pr="0082327D" w:rsidR="00CE4227" w:rsidP="0071453F" w:rsidRDefault="00CE4227" w14:paraId="560013C8" w14:textId="64B23591">
    <w:pPr>
      <w:pStyle w:val="Footer"/>
      <w:ind w:left="-127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7675E" w:rsidP="000A28C8" w:rsidRDefault="0027675E" w14:paraId="5CC4CC4C" w14:textId="77777777">
      <w:r>
        <w:separator/>
      </w:r>
    </w:p>
  </w:footnote>
  <w:footnote w:type="continuationSeparator" w:id="0">
    <w:p w:rsidR="0027675E" w:rsidP="000A28C8" w:rsidRDefault="0027675E" w14:paraId="626D9330" w14:textId="77777777">
      <w:r>
        <w:continuationSeparator/>
      </w:r>
    </w:p>
  </w:footnote>
  <w:footnote w:type="continuationNotice" w:id="1">
    <w:p w:rsidR="0027675E" w:rsidRDefault="0027675E" w14:paraId="475CCAC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0EE1" w:rsidR="00CE4227" w:rsidP="0082327D" w:rsidRDefault="005124D2" w14:paraId="3FA53600" w14:textId="58A2A0F5">
    <w:pPr>
      <w:pStyle w:val="Header"/>
      <w:rPr>
        <w:rFonts w:ascii="Segoe UI" w:hAnsi="Segoe UI" w:cs="Segoe UI"/>
        <w:lang w:val="en-US"/>
      </w:rPr>
    </w:pPr>
    <w:r>
      <w:rPr>
        <w:noProof/>
      </w:rPr>
      <w:drawing>
        <wp:inline distT="0" distB="0" distL="0" distR="0" wp14:anchorId="7205B496" wp14:editId="74AA1184">
          <wp:extent cx="5760720" cy="921814"/>
          <wp:effectExtent l="0" t="0" r="0" b="5715"/>
          <wp:docPr id="3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5760720" cy="921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76E7" w:rsidR="00CE4227" w:rsidP="0082327D" w:rsidRDefault="003A1DE0" w14:paraId="472D2FF7" w14:textId="0C997819">
    <w:pPr>
      <w:pStyle w:val="Header"/>
      <w:rPr>
        <w:rFonts w:ascii="Segoe UI" w:hAnsi="Segoe UI" w:cs="Segoe UI"/>
        <w:lang w:val="en-US"/>
      </w:rPr>
    </w:pPr>
    <w:r>
      <w:rPr>
        <w:noProof/>
      </w:rPr>
      <w:drawing>
        <wp:inline distT="0" distB="0" distL="0" distR="0" wp14:anchorId="76A113EC" wp14:editId="3C2436DE">
          <wp:extent cx="5953089" cy="952594"/>
          <wp:effectExtent l="0" t="0" r="3810" b="0"/>
          <wp:docPr id="2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6193490" cy="9910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BB55"/>
    <w:multiLevelType w:val="hybridMultilevel"/>
    <w:tmpl w:val="F66C386A"/>
    <w:lvl w:ilvl="0" w:tplc="898C4F06">
      <w:start w:val="1"/>
      <w:numFmt w:val="decimal"/>
      <w:lvlText w:val="%1."/>
      <w:lvlJc w:val="left"/>
      <w:pPr>
        <w:ind w:left="720" w:hanging="360"/>
      </w:pPr>
    </w:lvl>
    <w:lvl w:ilvl="1" w:tplc="2DD0F552">
      <w:start w:val="1"/>
      <w:numFmt w:val="lowerLetter"/>
      <w:lvlText w:val="%2."/>
      <w:lvlJc w:val="left"/>
      <w:pPr>
        <w:ind w:left="1440" w:hanging="360"/>
      </w:pPr>
    </w:lvl>
    <w:lvl w:ilvl="2" w:tplc="F3F48A86">
      <w:start w:val="1"/>
      <w:numFmt w:val="lowerRoman"/>
      <w:lvlText w:val="%3."/>
      <w:lvlJc w:val="right"/>
      <w:pPr>
        <w:ind w:left="2160" w:hanging="180"/>
      </w:pPr>
    </w:lvl>
    <w:lvl w:ilvl="3" w:tplc="ADC298CE">
      <w:start w:val="1"/>
      <w:numFmt w:val="decimal"/>
      <w:lvlText w:val="%4."/>
      <w:lvlJc w:val="left"/>
      <w:pPr>
        <w:ind w:left="2880" w:hanging="360"/>
      </w:pPr>
    </w:lvl>
    <w:lvl w:ilvl="4" w:tplc="B2CA74A8">
      <w:start w:val="1"/>
      <w:numFmt w:val="lowerLetter"/>
      <w:lvlText w:val="%5."/>
      <w:lvlJc w:val="left"/>
      <w:pPr>
        <w:ind w:left="3600" w:hanging="360"/>
      </w:pPr>
    </w:lvl>
    <w:lvl w:ilvl="5" w:tplc="E9642748">
      <w:start w:val="1"/>
      <w:numFmt w:val="lowerRoman"/>
      <w:lvlText w:val="%6."/>
      <w:lvlJc w:val="right"/>
      <w:pPr>
        <w:ind w:left="4320" w:hanging="180"/>
      </w:pPr>
    </w:lvl>
    <w:lvl w:ilvl="6" w:tplc="75EEBA96">
      <w:start w:val="1"/>
      <w:numFmt w:val="decimal"/>
      <w:lvlText w:val="%7."/>
      <w:lvlJc w:val="left"/>
      <w:pPr>
        <w:ind w:left="5040" w:hanging="360"/>
      </w:pPr>
    </w:lvl>
    <w:lvl w:ilvl="7" w:tplc="92E8618E">
      <w:start w:val="1"/>
      <w:numFmt w:val="lowerLetter"/>
      <w:lvlText w:val="%8."/>
      <w:lvlJc w:val="left"/>
      <w:pPr>
        <w:ind w:left="5760" w:hanging="360"/>
      </w:pPr>
    </w:lvl>
    <w:lvl w:ilvl="8" w:tplc="E3BAF3C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F0B35"/>
    <w:multiLevelType w:val="multilevel"/>
    <w:tmpl w:val="BE0E9566"/>
    <w:lvl w:ilvl="0">
      <w:start w:val="1"/>
      <w:numFmt w:val="decimal"/>
      <w:lvlText w:val="1.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E5D3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F060DC8"/>
    <w:multiLevelType w:val="hybridMultilevel"/>
    <w:tmpl w:val="51F0BA1E"/>
    <w:lvl w:ilvl="0" w:tplc="E622312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A10B9"/>
    <w:multiLevelType w:val="hybridMultilevel"/>
    <w:tmpl w:val="BCC0BCC2"/>
    <w:lvl w:ilvl="0" w:tplc="D42E80C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40C8B"/>
    <w:multiLevelType w:val="multilevel"/>
    <w:tmpl w:val="CC24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F1177B0"/>
    <w:multiLevelType w:val="multilevel"/>
    <w:tmpl w:val="6F5ECD52"/>
    <w:lvl w:ilvl="0">
      <w:start w:val="4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610AC"/>
    <w:multiLevelType w:val="hybridMultilevel"/>
    <w:tmpl w:val="772AFF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4C3B97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82A7F80"/>
    <w:multiLevelType w:val="multilevel"/>
    <w:tmpl w:val="A760B4D2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96473"/>
    <w:multiLevelType w:val="hybridMultilevel"/>
    <w:tmpl w:val="0E9A8F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F2C25"/>
    <w:multiLevelType w:val="hybridMultilevel"/>
    <w:tmpl w:val="717E7C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E0013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4D4CD9"/>
    <w:multiLevelType w:val="multilevel"/>
    <w:tmpl w:val="69987040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3CD54"/>
    <w:multiLevelType w:val="hybridMultilevel"/>
    <w:tmpl w:val="C79A1776"/>
    <w:lvl w:ilvl="0" w:tplc="60C0258A">
      <w:start w:val="1"/>
      <w:numFmt w:val="decimal"/>
      <w:lvlText w:val="%1."/>
      <w:lvlJc w:val="left"/>
      <w:pPr>
        <w:ind w:left="720" w:hanging="360"/>
      </w:pPr>
    </w:lvl>
    <w:lvl w:ilvl="1" w:tplc="9C7CDAA8">
      <w:start w:val="1"/>
      <w:numFmt w:val="lowerLetter"/>
      <w:lvlText w:val="%2."/>
      <w:lvlJc w:val="left"/>
      <w:pPr>
        <w:ind w:left="1440" w:hanging="360"/>
      </w:pPr>
    </w:lvl>
    <w:lvl w:ilvl="2" w:tplc="F8A2E172">
      <w:start w:val="1"/>
      <w:numFmt w:val="lowerRoman"/>
      <w:lvlText w:val="%3."/>
      <w:lvlJc w:val="right"/>
      <w:pPr>
        <w:ind w:left="2160" w:hanging="180"/>
      </w:pPr>
    </w:lvl>
    <w:lvl w:ilvl="3" w:tplc="714E5612">
      <w:start w:val="1"/>
      <w:numFmt w:val="decimal"/>
      <w:lvlText w:val="%4."/>
      <w:lvlJc w:val="left"/>
      <w:pPr>
        <w:ind w:left="2880" w:hanging="360"/>
      </w:pPr>
    </w:lvl>
    <w:lvl w:ilvl="4" w:tplc="42F63680">
      <w:start w:val="1"/>
      <w:numFmt w:val="lowerLetter"/>
      <w:lvlText w:val="%5."/>
      <w:lvlJc w:val="left"/>
      <w:pPr>
        <w:ind w:left="3600" w:hanging="360"/>
      </w:pPr>
    </w:lvl>
    <w:lvl w:ilvl="5" w:tplc="426825C8">
      <w:start w:val="1"/>
      <w:numFmt w:val="lowerRoman"/>
      <w:lvlText w:val="%6."/>
      <w:lvlJc w:val="right"/>
      <w:pPr>
        <w:ind w:left="4320" w:hanging="180"/>
      </w:pPr>
    </w:lvl>
    <w:lvl w:ilvl="6" w:tplc="E304A702">
      <w:start w:val="1"/>
      <w:numFmt w:val="decimal"/>
      <w:lvlText w:val="%7."/>
      <w:lvlJc w:val="left"/>
      <w:pPr>
        <w:ind w:left="5040" w:hanging="360"/>
      </w:pPr>
    </w:lvl>
    <w:lvl w:ilvl="7" w:tplc="656667C2">
      <w:start w:val="1"/>
      <w:numFmt w:val="lowerLetter"/>
      <w:lvlText w:val="%8."/>
      <w:lvlJc w:val="left"/>
      <w:pPr>
        <w:ind w:left="5760" w:hanging="360"/>
      </w:pPr>
    </w:lvl>
    <w:lvl w:ilvl="8" w:tplc="1BB44A3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F0C7E"/>
    <w:multiLevelType w:val="multilevel"/>
    <w:tmpl w:val="2040C01E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7608A"/>
    <w:multiLevelType w:val="hybridMultilevel"/>
    <w:tmpl w:val="468CF120"/>
    <w:lvl w:ilvl="0" w:tplc="652A6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D237C"/>
    <w:multiLevelType w:val="multilevel"/>
    <w:tmpl w:val="A336C72C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997DB4"/>
    <w:multiLevelType w:val="hybridMultilevel"/>
    <w:tmpl w:val="D9F291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9944D7"/>
    <w:multiLevelType w:val="multilevel"/>
    <w:tmpl w:val="5D1EA98A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569AE"/>
    <w:multiLevelType w:val="hybridMultilevel"/>
    <w:tmpl w:val="0E9A8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1E078C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eastAsiaTheme="minorHAnsi" w:cstheme="minorBidi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CE25F"/>
    <w:multiLevelType w:val="hybridMultilevel"/>
    <w:tmpl w:val="2B9A3E1A"/>
    <w:lvl w:ilvl="0" w:tplc="FFC837F0">
      <w:start w:val="1"/>
      <w:numFmt w:val="decimal"/>
      <w:lvlText w:val="%1."/>
      <w:lvlJc w:val="left"/>
      <w:pPr>
        <w:ind w:left="720" w:hanging="360"/>
      </w:pPr>
    </w:lvl>
    <w:lvl w:ilvl="1" w:tplc="60946E60">
      <w:start w:val="1"/>
      <w:numFmt w:val="lowerLetter"/>
      <w:lvlText w:val="%2."/>
      <w:lvlJc w:val="left"/>
      <w:pPr>
        <w:ind w:left="1440" w:hanging="360"/>
      </w:pPr>
    </w:lvl>
    <w:lvl w:ilvl="2" w:tplc="D0F86BEA">
      <w:start w:val="1"/>
      <w:numFmt w:val="lowerRoman"/>
      <w:lvlText w:val="%3."/>
      <w:lvlJc w:val="right"/>
      <w:pPr>
        <w:ind w:left="2160" w:hanging="180"/>
      </w:pPr>
    </w:lvl>
    <w:lvl w:ilvl="3" w:tplc="7A48B0CE">
      <w:start w:val="1"/>
      <w:numFmt w:val="decimal"/>
      <w:lvlText w:val="%4."/>
      <w:lvlJc w:val="left"/>
      <w:pPr>
        <w:ind w:left="2880" w:hanging="360"/>
      </w:pPr>
    </w:lvl>
    <w:lvl w:ilvl="4" w:tplc="5A46A4A6">
      <w:start w:val="1"/>
      <w:numFmt w:val="lowerLetter"/>
      <w:lvlText w:val="%5."/>
      <w:lvlJc w:val="left"/>
      <w:pPr>
        <w:ind w:left="3600" w:hanging="360"/>
      </w:pPr>
    </w:lvl>
    <w:lvl w:ilvl="5" w:tplc="15828CD0">
      <w:start w:val="1"/>
      <w:numFmt w:val="lowerRoman"/>
      <w:lvlText w:val="%6."/>
      <w:lvlJc w:val="right"/>
      <w:pPr>
        <w:ind w:left="4320" w:hanging="180"/>
      </w:pPr>
    </w:lvl>
    <w:lvl w:ilvl="6" w:tplc="6DCA7C60">
      <w:start w:val="1"/>
      <w:numFmt w:val="decimal"/>
      <w:lvlText w:val="%7."/>
      <w:lvlJc w:val="left"/>
      <w:pPr>
        <w:ind w:left="5040" w:hanging="360"/>
      </w:pPr>
    </w:lvl>
    <w:lvl w:ilvl="7" w:tplc="E99A47E8">
      <w:start w:val="1"/>
      <w:numFmt w:val="lowerLetter"/>
      <w:lvlText w:val="%8."/>
      <w:lvlJc w:val="left"/>
      <w:pPr>
        <w:ind w:left="5760" w:hanging="360"/>
      </w:pPr>
    </w:lvl>
    <w:lvl w:ilvl="8" w:tplc="0FE067E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610FB"/>
    <w:multiLevelType w:val="hybridMultilevel"/>
    <w:tmpl w:val="417A7792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2521CA3"/>
    <w:multiLevelType w:val="multilevel"/>
    <w:tmpl w:val="8B8288AA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2B33E0"/>
    <w:multiLevelType w:val="hybridMultilevel"/>
    <w:tmpl w:val="C2164EAE"/>
    <w:lvl w:ilvl="0" w:tplc="441A305E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F1F04"/>
    <w:multiLevelType w:val="hybridMultilevel"/>
    <w:tmpl w:val="D1EA7D4C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14403420">
    <w:abstractNumId w:val="21"/>
  </w:num>
  <w:num w:numId="2" w16cid:durableId="204105305">
    <w:abstractNumId w:val="14"/>
  </w:num>
  <w:num w:numId="3" w16cid:durableId="707338329">
    <w:abstractNumId w:val="0"/>
  </w:num>
  <w:num w:numId="4" w16cid:durableId="1206454142">
    <w:abstractNumId w:val="4"/>
  </w:num>
  <w:num w:numId="5" w16cid:durableId="542211442">
    <w:abstractNumId w:val="3"/>
  </w:num>
  <w:num w:numId="6" w16cid:durableId="1027635215">
    <w:abstractNumId w:val="24"/>
  </w:num>
  <w:num w:numId="7" w16cid:durableId="1485925325">
    <w:abstractNumId w:val="19"/>
  </w:num>
  <w:num w:numId="8" w16cid:durableId="2110732346">
    <w:abstractNumId w:val="1"/>
  </w:num>
  <w:num w:numId="9" w16cid:durableId="157501779">
    <w:abstractNumId w:val="15"/>
  </w:num>
  <w:num w:numId="10" w16cid:durableId="1359620113">
    <w:abstractNumId w:val="6"/>
  </w:num>
  <w:num w:numId="11" w16cid:durableId="958612784">
    <w:abstractNumId w:val="9"/>
  </w:num>
  <w:num w:numId="12" w16cid:durableId="740718163">
    <w:abstractNumId w:val="13"/>
  </w:num>
  <w:num w:numId="13" w16cid:durableId="861867553">
    <w:abstractNumId w:val="23"/>
  </w:num>
  <w:num w:numId="14" w16cid:durableId="990138091">
    <w:abstractNumId w:val="16"/>
  </w:num>
  <w:num w:numId="15" w16cid:durableId="16346854">
    <w:abstractNumId w:val="2"/>
  </w:num>
  <w:num w:numId="16" w16cid:durableId="994795800">
    <w:abstractNumId w:val="8"/>
  </w:num>
  <w:num w:numId="17" w16cid:durableId="1244416450">
    <w:abstractNumId w:val="17"/>
  </w:num>
  <w:num w:numId="18" w16cid:durableId="155412466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75881990">
    <w:abstractNumId w:val="12"/>
  </w:num>
  <w:num w:numId="20" w16cid:durableId="1934166138">
    <w:abstractNumId w:val="5"/>
  </w:num>
  <w:num w:numId="21" w16cid:durableId="1133139913">
    <w:abstractNumId w:val="25"/>
  </w:num>
  <w:num w:numId="22" w16cid:durableId="1018387100">
    <w:abstractNumId w:val="22"/>
  </w:num>
  <w:num w:numId="23" w16cid:durableId="108477498">
    <w:abstractNumId w:val="20"/>
  </w:num>
  <w:num w:numId="24" w16cid:durableId="1407074235">
    <w:abstractNumId w:val="10"/>
  </w:num>
  <w:num w:numId="25" w16cid:durableId="363210743">
    <w:abstractNumId w:val="18"/>
  </w:num>
  <w:num w:numId="26" w16cid:durableId="1149516908">
    <w:abstractNumId w:val="7"/>
  </w:num>
  <w:num w:numId="27" w16cid:durableId="1940404485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tru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 Light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rsa02fpztsr2ev995x2xxeat9tft0t5tap&quot;&gt;References_Work&lt;record-ids&gt;&lt;item&gt;4105&lt;/item&gt;&lt;item&gt;4107&lt;/item&gt;&lt;/record-ids&gt;&lt;/item&gt;&lt;/Libraries&gt;"/>
  </w:docVars>
  <w:rsids>
    <w:rsidRoot w:val="000A28C8"/>
    <w:rsid w:val="00005A9C"/>
    <w:rsid w:val="00011B03"/>
    <w:rsid w:val="00015083"/>
    <w:rsid w:val="00016E8A"/>
    <w:rsid w:val="000176E7"/>
    <w:rsid w:val="00017AB0"/>
    <w:rsid w:val="00021E81"/>
    <w:rsid w:val="000228B3"/>
    <w:rsid w:val="00022A68"/>
    <w:rsid w:val="000262FC"/>
    <w:rsid w:val="0002706D"/>
    <w:rsid w:val="00032199"/>
    <w:rsid w:val="000366CE"/>
    <w:rsid w:val="00036D71"/>
    <w:rsid w:val="000407D5"/>
    <w:rsid w:val="0004171D"/>
    <w:rsid w:val="00042814"/>
    <w:rsid w:val="000454C1"/>
    <w:rsid w:val="00050948"/>
    <w:rsid w:val="000534EA"/>
    <w:rsid w:val="00054806"/>
    <w:rsid w:val="00060E03"/>
    <w:rsid w:val="0006339E"/>
    <w:rsid w:val="00070D9F"/>
    <w:rsid w:val="000711AA"/>
    <w:rsid w:val="0007547D"/>
    <w:rsid w:val="0008527B"/>
    <w:rsid w:val="0008541D"/>
    <w:rsid w:val="000A0618"/>
    <w:rsid w:val="000A255F"/>
    <w:rsid w:val="000A28C8"/>
    <w:rsid w:val="000A4449"/>
    <w:rsid w:val="000A596A"/>
    <w:rsid w:val="000B37A7"/>
    <w:rsid w:val="000B37CE"/>
    <w:rsid w:val="000B42DA"/>
    <w:rsid w:val="000B5BB1"/>
    <w:rsid w:val="000B6822"/>
    <w:rsid w:val="000C0B62"/>
    <w:rsid w:val="000C63D3"/>
    <w:rsid w:val="000D21A4"/>
    <w:rsid w:val="000D35E5"/>
    <w:rsid w:val="000D63C8"/>
    <w:rsid w:val="000D794D"/>
    <w:rsid w:val="000E3AC2"/>
    <w:rsid w:val="000E3CBD"/>
    <w:rsid w:val="000E529C"/>
    <w:rsid w:val="000E5FF6"/>
    <w:rsid w:val="000E7D11"/>
    <w:rsid w:val="000F008E"/>
    <w:rsid w:val="000F26EE"/>
    <w:rsid w:val="00110DD8"/>
    <w:rsid w:val="0011119F"/>
    <w:rsid w:val="00130440"/>
    <w:rsid w:val="001367FF"/>
    <w:rsid w:val="00137ECD"/>
    <w:rsid w:val="00141754"/>
    <w:rsid w:val="00142648"/>
    <w:rsid w:val="001444F8"/>
    <w:rsid w:val="001479CC"/>
    <w:rsid w:val="00156803"/>
    <w:rsid w:val="00157FF4"/>
    <w:rsid w:val="00164002"/>
    <w:rsid w:val="001677FB"/>
    <w:rsid w:val="00170EE1"/>
    <w:rsid w:val="00174EAE"/>
    <w:rsid w:val="00175869"/>
    <w:rsid w:val="00185537"/>
    <w:rsid w:val="00187B39"/>
    <w:rsid w:val="001918FF"/>
    <w:rsid w:val="00194756"/>
    <w:rsid w:val="00194CB1"/>
    <w:rsid w:val="00195B16"/>
    <w:rsid w:val="00196E73"/>
    <w:rsid w:val="001A4888"/>
    <w:rsid w:val="001A5BB8"/>
    <w:rsid w:val="001A6004"/>
    <w:rsid w:val="001C0B37"/>
    <w:rsid w:val="001C36C5"/>
    <w:rsid w:val="001D06D7"/>
    <w:rsid w:val="001D1119"/>
    <w:rsid w:val="001D57AE"/>
    <w:rsid w:val="001E1DBC"/>
    <w:rsid w:val="001E274A"/>
    <w:rsid w:val="001E34E5"/>
    <w:rsid w:val="001E4080"/>
    <w:rsid w:val="001EF650"/>
    <w:rsid w:val="001F1B78"/>
    <w:rsid w:val="001F3EF9"/>
    <w:rsid w:val="001F4D1B"/>
    <w:rsid w:val="001F5488"/>
    <w:rsid w:val="001F55BC"/>
    <w:rsid w:val="00200DD3"/>
    <w:rsid w:val="002038CF"/>
    <w:rsid w:val="00205533"/>
    <w:rsid w:val="0021291F"/>
    <w:rsid w:val="0021522F"/>
    <w:rsid w:val="002153D2"/>
    <w:rsid w:val="00216297"/>
    <w:rsid w:val="0022073E"/>
    <w:rsid w:val="0022288C"/>
    <w:rsid w:val="00227919"/>
    <w:rsid w:val="00234D80"/>
    <w:rsid w:val="00236379"/>
    <w:rsid w:val="00242349"/>
    <w:rsid w:val="00243841"/>
    <w:rsid w:val="00244197"/>
    <w:rsid w:val="00245337"/>
    <w:rsid w:val="00246F10"/>
    <w:rsid w:val="00250F8E"/>
    <w:rsid w:val="00253203"/>
    <w:rsid w:val="002532A0"/>
    <w:rsid w:val="002576D6"/>
    <w:rsid w:val="002621A0"/>
    <w:rsid w:val="00264D38"/>
    <w:rsid w:val="00266004"/>
    <w:rsid w:val="00266261"/>
    <w:rsid w:val="0027675E"/>
    <w:rsid w:val="00276F2C"/>
    <w:rsid w:val="002772C3"/>
    <w:rsid w:val="002879F5"/>
    <w:rsid w:val="0029288F"/>
    <w:rsid w:val="002966F9"/>
    <w:rsid w:val="002A063A"/>
    <w:rsid w:val="002A11D9"/>
    <w:rsid w:val="002A17CA"/>
    <w:rsid w:val="002A4101"/>
    <w:rsid w:val="002A6C2A"/>
    <w:rsid w:val="002C1395"/>
    <w:rsid w:val="002C1B26"/>
    <w:rsid w:val="002C46BF"/>
    <w:rsid w:val="002C7F76"/>
    <w:rsid w:val="002D31F1"/>
    <w:rsid w:val="002D73EA"/>
    <w:rsid w:val="002D7CA5"/>
    <w:rsid w:val="002E020D"/>
    <w:rsid w:val="002E0F53"/>
    <w:rsid w:val="002E5120"/>
    <w:rsid w:val="002F0D5D"/>
    <w:rsid w:val="002F22E0"/>
    <w:rsid w:val="002F242A"/>
    <w:rsid w:val="002F30CC"/>
    <w:rsid w:val="002F321F"/>
    <w:rsid w:val="00301F6D"/>
    <w:rsid w:val="00304F62"/>
    <w:rsid w:val="003054C4"/>
    <w:rsid w:val="00306479"/>
    <w:rsid w:val="00306DF0"/>
    <w:rsid w:val="003106AC"/>
    <w:rsid w:val="003121F5"/>
    <w:rsid w:val="00312799"/>
    <w:rsid w:val="00317570"/>
    <w:rsid w:val="00320085"/>
    <w:rsid w:val="003360F3"/>
    <w:rsid w:val="0033674B"/>
    <w:rsid w:val="00355E4F"/>
    <w:rsid w:val="003622F9"/>
    <w:rsid w:val="00366D73"/>
    <w:rsid w:val="00366DA0"/>
    <w:rsid w:val="00373AB8"/>
    <w:rsid w:val="00380360"/>
    <w:rsid w:val="00380F0E"/>
    <w:rsid w:val="0038319A"/>
    <w:rsid w:val="003837DD"/>
    <w:rsid w:val="00384156"/>
    <w:rsid w:val="00384EE7"/>
    <w:rsid w:val="00387068"/>
    <w:rsid w:val="00391DDA"/>
    <w:rsid w:val="00397311"/>
    <w:rsid w:val="003976F5"/>
    <w:rsid w:val="003A1C8C"/>
    <w:rsid w:val="003A1DE0"/>
    <w:rsid w:val="003A4C3F"/>
    <w:rsid w:val="003A5F7E"/>
    <w:rsid w:val="003A7997"/>
    <w:rsid w:val="003B043D"/>
    <w:rsid w:val="003B161E"/>
    <w:rsid w:val="003B3FA1"/>
    <w:rsid w:val="003B7638"/>
    <w:rsid w:val="003C3F6E"/>
    <w:rsid w:val="003C6CC4"/>
    <w:rsid w:val="003D1677"/>
    <w:rsid w:val="003D3C92"/>
    <w:rsid w:val="003D6B67"/>
    <w:rsid w:val="003D6EAD"/>
    <w:rsid w:val="003D70B0"/>
    <w:rsid w:val="003E0C1E"/>
    <w:rsid w:val="003E5BC9"/>
    <w:rsid w:val="003F1E19"/>
    <w:rsid w:val="003F2F60"/>
    <w:rsid w:val="003F3828"/>
    <w:rsid w:val="003F5C1F"/>
    <w:rsid w:val="003F7AD4"/>
    <w:rsid w:val="00405A03"/>
    <w:rsid w:val="00414F6D"/>
    <w:rsid w:val="004165C9"/>
    <w:rsid w:val="00420F15"/>
    <w:rsid w:val="004221F7"/>
    <w:rsid w:val="00425081"/>
    <w:rsid w:val="00425FC0"/>
    <w:rsid w:val="00426B50"/>
    <w:rsid w:val="00426D34"/>
    <w:rsid w:val="0043052B"/>
    <w:rsid w:val="00430E1D"/>
    <w:rsid w:val="00433218"/>
    <w:rsid w:val="004354FF"/>
    <w:rsid w:val="00437332"/>
    <w:rsid w:val="00440891"/>
    <w:rsid w:val="00440AB5"/>
    <w:rsid w:val="00443F0A"/>
    <w:rsid w:val="00444769"/>
    <w:rsid w:val="00453D72"/>
    <w:rsid w:val="00456A77"/>
    <w:rsid w:val="00460937"/>
    <w:rsid w:val="00462706"/>
    <w:rsid w:val="00462D2B"/>
    <w:rsid w:val="0046329F"/>
    <w:rsid w:val="00463412"/>
    <w:rsid w:val="00464C44"/>
    <w:rsid w:val="00470110"/>
    <w:rsid w:val="00470686"/>
    <w:rsid w:val="004708F2"/>
    <w:rsid w:val="00471E2A"/>
    <w:rsid w:val="00474B77"/>
    <w:rsid w:val="00482226"/>
    <w:rsid w:val="00485201"/>
    <w:rsid w:val="00490196"/>
    <w:rsid w:val="00492C38"/>
    <w:rsid w:val="00492C70"/>
    <w:rsid w:val="00493758"/>
    <w:rsid w:val="00494373"/>
    <w:rsid w:val="004962C8"/>
    <w:rsid w:val="0049655A"/>
    <w:rsid w:val="004A1533"/>
    <w:rsid w:val="004A33BB"/>
    <w:rsid w:val="004A6ED3"/>
    <w:rsid w:val="004B2CF7"/>
    <w:rsid w:val="004B3ABD"/>
    <w:rsid w:val="004B7971"/>
    <w:rsid w:val="004C49F5"/>
    <w:rsid w:val="004C4D9E"/>
    <w:rsid w:val="004C5745"/>
    <w:rsid w:val="004C65E9"/>
    <w:rsid w:val="004C7335"/>
    <w:rsid w:val="004D1F9D"/>
    <w:rsid w:val="004D2336"/>
    <w:rsid w:val="004D4B53"/>
    <w:rsid w:val="004E1CC4"/>
    <w:rsid w:val="004E4A30"/>
    <w:rsid w:val="004F3414"/>
    <w:rsid w:val="00500585"/>
    <w:rsid w:val="00504F01"/>
    <w:rsid w:val="005050F6"/>
    <w:rsid w:val="00511ABB"/>
    <w:rsid w:val="00511C1C"/>
    <w:rsid w:val="005124D2"/>
    <w:rsid w:val="0051267B"/>
    <w:rsid w:val="0051521B"/>
    <w:rsid w:val="00516572"/>
    <w:rsid w:val="0051657F"/>
    <w:rsid w:val="00522010"/>
    <w:rsid w:val="005256AD"/>
    <w:rsid w:val="00526A06"/>
    <w:rsid w:val="00526CFE"/>
    <w:rsid w:val="00527181"/>
    <w:rsid w:val="005277E0"/>
    <w:rsid w:val="00530B7D"/>
    <w:rsid w:val="00531E2D"/>
    <w:rsid w:val="00532F87"/>
    <w:rsid w:val="00541550"/>
    <w:rsid w:val="005427AD"/>
    <w:rsid w:val="0054431B"/>
    <w:rsid w:val="005477FA"/>
    <w:rsid w:val="00551054"/>
    <w:rsid w:val="00560979"/>
    <w:rsid w:val="0056369C"/>
    <w:rsid w:val="0057092B"/>
    <w:rsid w:val="005718E8"/>
    <w:rsid w:val="005750AB"/>
    <w:rsid w:val="0058300D"/>
    <w:rsid w:val="005832F9"/>
    <w:rsid w:val="00584582"/>
    <w:rsid w:val="00587E83"/>
    <w:rsid w:val="005A179C"/>
    <w:rsid w:val="005A3047"/>
    <w:rsid w:val="005A5A82"/>
    <w:rsid w:val="005A7203"/>
    <w:rsid w:val="005A7FEB"/>
    <w:rsid w:val="005B28F2"/>
    <w:rsid w:val="005B3D07"/>
    <w:rsid w:val="005B3D1F"/>
    <w:rsid w:val="005B6D62"/>
    <w:rsid w:val="005C26E0"/>
    <w:rsid w:val="005C4B6D"/>
    <w:rsid w:val="005C52CE"/>
    <w:rsid w:val="005C6D83"/>
    <w:rsid w:val="005D0671"/>
    <w:rsid w:val="005D5106"/>
    <w:rsid w:val="005D572D"/>
    <w:rsid w:val="005D57D0"/>
    <w:rsid w:val="005F2581"/>
    <w:rsid w:val="005F279E"/>
    <w:rsid w:val="005F3A19"/>
    <w:rsid w:val="006013DA"/>
    <w:rsid w:val="0060217F"/>
    <w:rsid w:val="006022C1"/>
    <w:rsid w:val="00605947"/>
    <w:rsid w:val="00611610"/>
    <w:rsid w:val="00614967"/>
    <w:rsid w:val="006252B0"/>
    <w:rsid w:val="0062552E"/>
    <w:rsid w:val="00627642"/>
    <w:rsid w:val="00627D08"/>
    <w:rsid w:val="00631400"/>
    <w:rsid w:val="0063294C"/>
    <w:rsid w:val="00641B56"/>
    <w:rsid w:val="0064251D"/>
    <w:rsid w:val="00642EAC"/>
    <w:rsid w:val="00643021"/>
    <w:rsid w:val="0064532D"/>
    <w:rsid w:val="00646A3D"/>
    <w:rsid w:val="006479D3"/>
    <w:rsid w:val="00647D2B"/>
    <w:rsid w:val="0065271B"/>
    <w:rsid w:val="00655F5A"/>
    <w:rsid w:val="00657E27"/>
    <w:rsid w:val="00665255"/>
    <w:rsid w:val="006715E6"/>
    <w:rsid w:val="006755C3"/>
    <w:rsid w:val="0067569E"/>
    <w:rsid w:val="006774AE"/>
    <w:rsid w:val="00677A27"/>
    <w:rsid w:val="0068039C"/>
    <w:rsid w:val="006837B0"/>
    <w:rsid w:val="00684FBB"/>
    <w:rsid w:val="006863C9"/>
    <w:rsid w:val="00691CC7"/>
    <w:rsid w:val="00694398"/>
    <w:rsid w:val="00694625"/>
    <w:rsid w:val="00694D44"/>
    <w:rsid w:val="006970EC"/>
    <w:rsid w:val="00697F6A"/>
    <w:rsid w:val="006A2594"/>
    <w:rsid w:val="006A2841"/>
    <w:rsid w:val="006A5754"/>
    <w:rsid w:val="006A6BEA"/>
    <w:rsid w:val="006A7B1C"/>
    <w:rsid w:val="006B273D"/>
    <w:rsid w:val="006B2C44"/>
    <w:rsid w:val="006B2DC9"/>
    <w:rsid w:val="006C2984"/>
    <w:rsid w:val="006C43DA"/>
    <w:rsid w:val="006C5474"/>
    <w:rsid w:val="006D0BA1"/>
    <w:rsid w:val="006D11E2"/>
    <w:rsid w:val="006D2C71"/>
    <w:rsid w:val="006F3103"/>
    <w:rsid w:val="006F3191"/>
    <w:rsid w:val="006F3A6C"/>
    <w:rsid w:val="0070105F"/>
    <w:rsid w:val="00704840"/>
    <w:rsid w:val="00712DD7"/>
    <w:rsid w:val="007135C0"/>
    <w:rsid w:val="0071453F"/>
    <w:rsid w:val="00714FE0"/>
    <w:rsid w:val="00716A89"/>
    <w:rsid w:val="00720D74"/>
    <w:rsid w:val="00721095"/>
    <w:rsid w:val="007232A5"/>
    <w:rsid w:val="0072588A"/>
    <w:rsid w:val="007263F4"/>
    <w:rsid w:val="00732907"/>
    <w:rsid w:val="00734082"/>
    <w:rsid w:val="00740520"/>
    <w:rsid w:val="00741B73"/>
    <w:rsid w:val="00743C23"/>
    <w:rsid w:val="00745609"/>
    <w:rsid w:val="00747990"/>
    <w:rsid w:val="007523D6"/>
    <w:rsid w:val="00754638"/>
    <w:rsid w:val="0075710A"/>
    <w:rsid w:val="00762CE0"/>
    <w:rsid w:val="00764263"/>
    <w:rsid w:val="007642A5"/>
    <w:rsid w:val="0076494A"/>
    <w:rsid w:val="0076647F"/>
    <w:rsid w:val="007678C3"/>
    <w:rsid w:val="007836E6"/>
    <w:rsid w:val="007874F8"/>
    <w:rsid w:val="00793DD0"/>
    <w:rsid w:val="007A0794"/>
    <w:rsid w:val="007A36C4"/>
    <w:rsid w:val="007A400E"/>
    <w:rsid w:val="007A4307"/>
    <w:rsid w:val="007A4553"/>
    <w:rsid w:val="007A632E"/>
    <w:rsid w:val="007A74C4"/>
    <w:rsid w:val="007A774B"/>
    <w:rsid w:val="007B094F"/>
    <w:rsid w:val="007B2385"/>
    <w:rsid w:val="007C20CC"/>
    <w:rsid w:val="007C285F"/>
    <w:rsid w:val="007C4619"/>
    <w:rsid w:val="007C686F"/>
    <w:rsid w:val="007D0DFA"/>
    <w:rsid w:val="007D3DD2"/>
    <w:rsid w:val="007E09BE"/>
    <w:rsid w:val="007E2EFF"/>
    <w:rsid w:val="007E3F5F"/>
    <w:rsid w:val="007E400F"/>
    <w:rsid w:val="007F07AC"/>
    <w:rsid w:val="007F0A87"/>
    <w:rsid w:val="007F345F"/>
    <w:rsid w:val="007F66B8"/>
    <w:rsid w:val="00800A9B"/>
    <w:rsid w:val="008051AB"/>
    <w:rsid w:val="00810530"/>
    <w:rsid w:val="00812FEC"/>
    <w:rsid w:val="00817227"/>
    <w:rsid w:val="008218BA"/>
    <w:rsid w:val="0082327D"/>
    <w:rsid w:val="00824A84"/>
    <w:rsid w:val="00826526"/>
    <w:rsid w:val="00830488"/>
    <w:rsid w:val="008304CA"/>
    <w:rsid w:val="0083370F"/>
    <w:rsid w:val="008425A7"/>
    <w:rsid w:val="00850D11"/>
    <w:rsid w:val="008516B2"/>
    <w:rsid w:val="00852414"/>
    <w:rsid w:val="00861D6D"/>
    <w:rsid w:val="008625DA"/>
    <w:rsid w:val="00867E27"/>
    <w:rsid w:val="00871C52"/>
    <w:rsid w:val="00874B6A"/>
    <w:rsid w:val="00874E5D"/>
    <w:rsid w:val="00880F74"/>
    <w:rsid w:val="008833A4"/>
    <w:rsid w:val="00886D78"/>
    <w:rsid w:val="0089211B"/>
    <w:rsid w:val="008921F1"/>
    <w:rsid w:val="008927F1"/>
    <w:rsid w:val="00892C01"/>
    <w:rsid w:val="008939E2"/>
    <w:rsid w:val="008971F0"/>
    <w:rsid w:val="008A3CF8"/>
    <w:rsid w:val="008A48D2"/>
    <w:rsid w:val="008A4AD2"/>
    <w:rsid w:val="008A6461"/>
    <w:rsid w:val="008B39C9"/>
    <w:rsid w:val="008B6FC7"/>
    <w:rsid w:val="008BFD81"/>
    <w:rsid w:val="008C26A6"/>
    <w:rsid w:val="008C3D09"/>
    <w:rsid w:val="008C7CF7"/>
    <w:rsid w:val="008D02DA"/>
    <w:rsid w:val="008D204C"/>
    <w:rsid w:val="008D5EF7"/>
    <w:rsid w:val="008E1878"/>
    <w:rsid w:val="008E575C"/>
    <w:rsid w:val="008E64B9"/>
    <w:rsid w:val="008E6732"/>
    <w:rsid w:val="008F3F90"/>
    <w:rsid w:val="008F5075"/>
    <w:rsid w:val="008F5FFC"/>
    <w:rsid w:val="008F6CBE"/>
    <w:rsid w:val="009012DC"/>
    <w:rsid w:val="00901690"/>
    <w:rsid w:val="0091177C"/>
    <w:rsid w:val="00911EF8"/>
    <w:rsid w:val="009132AF"/>
    <w:rsid w:val="00917522"/>
    <w:rsid w:val="00920414"/>
    <w:rsid w:val="0092086A"/>
    <w:rsid w:val="009224EE"/>
    <w:rsid w:val="009231F1"/>
    <w:rsid w:val="00926B17"/>
    <w:rsid w:val="00940244"/>
    <w:rsid w:val="00941A7F"/>
    <w:rsid w:val="00942B0F"/>
    <w:rsid w:val="009452BA"/>
    <w:rsid w:val="00950AE9"/>
    <w:rsid w:val="00953A1F"/>
    <w:rsid w:val="00960AB1"/>
    <w:rsid w:val="00963AC9"/>
    <w:rsid w:val="00967DDF"/>
    <w:rsid w:val="00972636"/>
    <w:rsid w:val="00975F05"/>
    <w:rsid w:val="00975FA8"/>
    <w:rsid w:val="00977DB6"/>
    <w:rsid w:val="009839D1"/>
    <w:rsid w:val="009858C5"/>
    <w:rsid w:val="00985D26"/>
    <w:rsid w:val="00987F52"/>
    <w:rsid w:val="00990B93"/>
    <w:rsid w:val="009913C2"/>
    <w:rsid w:val="00992C21"/>
    <w:rsid w:val="009A1164"/>
    <w:rsid w:val="009A2773"/>
    <w:rsid w:val="009A44AE"/>
    <w:rsid w:val="009A53F6"/>
    <w:rsid w:val="009A5F8B"/>
    <w:rsid w:val="009A6388"/>
    <w:rsid w:val="009B0E56"/>
    <w:rsid w:val="009B5831"/>
    <w:rsid w:val="009B60E5"/>
    <w:rsid w:val="009C22B2"/>
    <w:rsid w:val="009C511A"/>
    <w:rsid w:val="009C5FAF"/>
    <w:rsid w:val="009C66D6"/>
    <w:rsid w:val="009D4FA7"/>
    <w:rsid w:val="009E3A30"/>
    <w:rsid w:val="009E6EA6"/>
    <w:rsid w:val="009F136B"/>
    <w:rsid w:val="009F545A"/>
    <w:rsid w:val="00A0626D"/>
    <w:rsid w:val="00A0D2A3"/>
    <w:rsid w:val="00A1007D"/>
    <w:rsid w:val="00A1352B"/>
    <w:rsid w:val="00A13A1B"/>
    <w:rsid w:val="00A14479"/>
    <w:rsid w:val="00A16483"/>
    <w:rsid w:val="00A16B03"/>
    <w:rsid w:val="00A17542"/>
    <w:rsid w:val="00A278D8"/>
    <w:rsid w:val="00A279AE"/>
    <w:rsid w:val="00A30353"/>
    <w:rsid w:val="00A40BE8"/>
    <w:rsid w:val="00A43162"/>
    <w:rsid w:val="00A45909"/>
    <w:rsid w:val="00A50C15"/>
    <w:rsid w:val="00A528B7"/>
    <w:rsid w:val="00A52EA1"/>
    <w:rsid w:val="00A53243"/>
    <w:rsid w:val="00A545EA"/>
    <w:rsid w:val="00A71899"/>
    <w:rsid w:val="00A75DA4"/>
    <w:rsid w:val="00A80DDC"/>
    <w:rsid w:val="00A825C5"/>
    <w:rsid w:val="00A830BE"/>
    <w:rsid w:val="00A83CD0"/>
    <w:rsid w:val="00A854C2"/>
    <w:rsid w:val="00A8702F"/>
    <w:rsid w:val="00A87CA0"/>
    <w:rsid w:val="00A93132"/>
    <w:rsid w:val="00A96983"/>
    <w:rsid w:val="00A97203"/>
    <w:rsid w:val="00AA0D4F"/>
    <w:rsid w:val="00AA336E"/>
    <w:rsid w:val="00AA4D86"/>
    <w:rsid w:val="00AA5ECD"/>
    <w:rsid w:val="00AA6340"/>
    <w:rsid w:val="00AA72D9"/>
    <w:rsid w:val="00AA7473"/>
    <w:rsid w:val="00AA7E5C"/>
    <w:rsid w:val="00AB3130"/>
    <w:rsid w:val="00AB7C67"/>
    <w:rsid w:val="00AD29E4"/>
    <w:rsid w:val="00AD36CC"/>
    <w:rsid w:val="00AE15E8"/>
    <w:rsid w:val="00AE166C"/>
    <w:rsid w:val="00AE363F"/>
    <w:rsid w:val="00AE5AEA"/>
    <w:rsid w:val="00AE7453"/>
    <w:rsid w:val="00AE7943"/>
    <w:rsid w:val="00AF356A"/>
    <w:rsid w:val="00AF7013"/>
    <w:rsid w:val="00B03556"/>
    <w:rsid w:val="00B053FF"/>
    <w:rsid w:val="00B06F1C"/>
    <w:rsid w:val="00B11A69"/>
    <w:rsid w:val="00B129EA"/>
    <w:rsid w:val="00B12DF5"/>
    <w:rsid w:val="00B153FF"/>
    <w:rsid w:val="00B163B9"/>
    <w:rsid w:val="00B20727"/>
    <w:rsid w:val="00B21AF1"/>
    <w:rsid w:val="00B246BF"/>
    <w:rsid w:val="00B30019"/>
    <w:rsid w:val="00B302ED"/>
    <w:rsid w:val="00B35789"/>
    <w:rsid w:val="00B3690B"/>
    <w:rsid w:val="00B4112E"/>
    <w:rsid w:val="00B42AEC"/>
    <w:rsid w:val="00B444F8"/>
    <w:rsid w:val="00B45C8C"/>
    <w:rsid w:val="00B47606"/>
    <w:rsid w:val="00B52C9C"/>
    <w:rsid w:val="00B540A5"/>
    <w:rsid w:val="00B54DB8"/>
    <w:rsid w:val="00B61617"/>
    <w:rsid w:val="00B71841"/>
    <w:rsid w:val="00B7309C"/>
    <w:rsid w:val="00B766F5"/>
    <w:rsid w:val="00B77624"/>
    <w:rsid w:val="00B8071C"/>
    <w:rsid w:val="00B80CAA"/>
    <w:rsid w:val="00B84518"/>
    <w:rsid w:val="00B85A7E"/>
    <w:rsid w:val="00B86917"/>
    <w:rsid w:val="00B944E5"/>
    <w:rsid w:val="00B96341"/>
    <w:rsid w:val="00B96D44"/>
    <w:rsid w:val="00BA08F3"/>
    <w:rsid w:val="00BA1B69"/>
    <w:rsid w:val="00BA28BD"/>
    <w:rsid w:val="00BA2E62"/>
    <w:rsid w:val="00BB08EA"/>
    <w:rsid w:val="00BC19C1"/>
    <w:rsid w:val="00BC3A58"/>
    <w:rsid w:val="00BC569C"/>
    <w:rsid w:val="00BD1B8A"/>
    <w:rsid w:val="00BD25A7"/>
    <w:rsid w:val="00BD3333"/>
    <w:rsid w:val="00BD42E0"/>
    <w:rsid w:val="00BE030A"/>
    <w:rsid w:val="00BE1617"/>
    <w:rsid w:val="00BE3181"/>
    <w:rsid w:val="00BE32FD"/>
    <w:rsid w:val="00BE7B2D"/>
    <w:rsid w:val="00BF27FC"/>
    <w:rsid w:val="00BF2A3A"/>
    <w:rsid w:val="00BF51A1"/>
    <w:rsid w:val="00BF5E77"/>
    <w:rsid w:val="00BF641B"/>
    <w:rsid w:val="00BF6BC4"/>
    <w:rsid w:val="00BF73FE"/>
    <w:rsid w:val="00C0196A"/>
    <w:rsid w:val="00C03D47"/>
    <w:rsid w:val="00C067CC"/>
    <w:rsid w:val="00C21372"/>
    <w:rsid w:val="00C21C0F"/>
    <w:rsid w:val="00C25863"/>
    <w:rsid w:val="00C2E517"/>
    <w:rsid w:val="00C34C81"/>
    <w:rsid w:val="00C3780D"/>
    <w:rsid w:val="00C41284"/>
    <w:rsid w:val="00C4277E"/>
    <w:rsid w:val="00C42BEF"/>
    <w:rsid w:val="00C4413A"/>
    <w:rsid w:val="00C46C64"/>
    <w:rsid w:val="00C529C4"/>
    <w:rsid w:val="00C53430"/>
    <w:rsid w:val="00C54EDA"/>
    <w:rsid w:val="00C61153"/>
    <w:rsid w:val="00C625DE"/>
    <w:rsid w:val="00C64A56"/>
    <w:rsid w:val="00C66A3E"/>
    <w:rsid w:val="00C6C0E5"/>
    <w:rsid w:val="00C7486C"/>
    <w:rsid w:val="00C74A2E"/>
    <w:rsid w:val="00C76EA2"/>
    <w:rsid w:val="00C77047"/>
    <w:rsid w:val="00C82040"/>
    <w:rsid w:val="00C852D9"/>
    <w:rsid w:val="00C8770F"/>
    <w:rsid w:val="00C90810"/>
    <w:rsid w:val="00C94F91"/>
    <w:rsid w:val="00C950E8"/>
    <w:rsid w:val="00C95F60"/>
    <w:rsid w:val="00CA2567"/>
    <w:rsid w:val="00CB15CD"/>
    <w:rsid w:val="00CB441D"/>
    <w:rsid w:val="00CB54B4"/>
    <w:rsid w:val="00CB7CB3"/>
    <w:rsid w:val="00CC0FD1"/>
    <w:rsid w:val="00CC55D3"/>
    <w:rsid w:val="00CC5AF5"/>
    <w:rsid w:val="00CC776E"/>
    <w:rsid w:val="00CD577D"/>
    <w:rsid w:val="00CE05C3"/>
    <w:rsid w:val="00CE35CD"/>
    <w:rsid w:val="00CE4227"/>
    <w:rsid w:val="00CE73AF"/>
    <w:rsid w:val="00CE7602"/>
    <w:rsid w:val="00CF2EF5"/>
    <w:rsid w:val="00CF3493"/>
    <w:rsid w:val="00CF43F8"/>
    <w:rsid w:val="00CF5E18"/>
    <w:rsid w:val="00CF6FF5"/>
    <w:rsid w:val="00D028DD"/>
    <w:rsid w:val="00D0303E"/>
    <w:rsid w:val="00D0531B"/>
    <w:rsid w:val="00D0658D"/>
    <w:rsid w:val="00D07BDD"/>
    <w:rsid w:val="00D143A4"/>
    <w:rsid w:val="00D2017F"/>
    <w:rsid w:val="00D20C98"/>
    <w:rsid w:val="00D23621"/>
    <w:rsid w:val="00D24DA4"/>
    <w:rsid w:val="00D257FD"/>
    <w:rsid w:val="00D2675E"/>
    <w:rsid w:val="00D26CC2"/>
    <w:rsid w:val="00D33075"/>
    <w:rsid w:val="00D36DD0"/>
    <w:rsid w:val="00D41FBE"/>
    <w:rsid w:val="00D427E4"/>
    <w:rsid w:val="00D46370"/>
    <w:rsid w:val="00D47CBE"/>
    <w:rsid w:val="00D5197B"/>
    <w:rsid w:val="00D52084"/>
    <w:rsid w:val="00D5365A"/>
    <w:rsid w:val="00D57738"/>
    <w:rsid w:val="00D6163E"/>
    <w:rsid w:val="00D62C1C"/>
    <w:rsid w:val="00D63188"/>
    <w:rsid w:val="00D64496"/>
    <w:rsid w:val="00D6604F"/>
    <w:rsid w:val="00D675B9"/>
    <w:rsid w:val="00D75049"/>
    <w:rsid w:val="00D8063F"/>
    <w:rsid w:val="00D8124A"/>
    <w:rsid w:val="00D81CB0"/>
    <w:rsid w:val="00D85353"/>
    <w:rsid w:val="00D857E0"/>
    <w:rsid w:val="00D875C5"/>
    <w:rsid w:val="00D947F3"/>
    <w:rsid w:val="00D96B2B"/>
    <w:rsid w:val="00D9778F"/>
    <w:rsid w:val="00DA4B31"/>
    <w:rsid w:val="00DA7B0D"/>
    <w:rsid w:val="00DB267D"/>
    <w:rsid w:val="00DB6D1A"/>
    <w:rsid w:val="00DC2CA1"/>
    <w:rsid w:val="00DC5CD6"/>
    <w:rsid w:val="00DCAAC3"/>
    <w:rsid w:val="00DD2E3C"/>
    <w:rsid w:val="00DE2BF5"/>
    <w:rsid w:val="00DF1E9B"/>
    <w:rsid w:val="00DF5697"/>
    <w:rsid w:val="00DF62C4"/>
    <w:rsid w:val="00E05450"/>
    <w:rsid w:val="00E077D1"/>
    <w:rsid w:val="00E10CDF"/>
    <w:rsid w:val="00E1113A"/>
    <w:rsid w:val="00E11FCD"/>
    <w:rsid w:val="00E166CE"/>
    <w:rsid w:val="00E23345"/>
    <w:rsid w:val="00E27C0E"/>
    <w:rsid w:val="00E27DB9"/>
    <w:rsid w:val="00E352DB"/>
    <w:rsid w:val="00E36D27"/>
    <w:rsid w:val="00E40408"/>
    <w:rsid w:val="00E4761D"/>
    <w:rsid w:val="00E54C18"/>
    <w:rsid w:val="00E556F7"/>
    <w:rsid w:val="00E636CD"/>
    <w:rsid w:val="00E65486"/>
    <w:rsid w:val="00E7290D"/>
    <w:rsid w:val="00E75979"/>
    <w:rsid w:val="00E83B3D"/>
    <w:rsid w:val="00E849B9"/>
    <w:rsid w:val="00E85307"/>
    <w:rsid w:val="00E8740D"/>
    <w:rsid w:val="00E90050"/>
    <w:rsid w:val="00E907CF"/>
    <w:rsid w:val="00E91BA0"/>
    <w:rsid w:val="00E95249"/>
    <w:rsid w:val="00E968DD"/>
    <w:rsid w:val="00EA5946"/>
    <w:rsid w:val="00EA6626"/>
    <w:rsid w:val="00EA6C9C"/>
    <w:rsid w:val="00EB2A48"/>
    <w:rsid w:val="00EB2EE5"/>
    <w:rsid w:val="00EB3D5D"/>
    <w:rsid w:val="00EB5773"/>
    <w:rsid w:val="00EC15C8"/>
    <w:rsid w:val="00ED2245"/>
    <w:rsid w:val="00EE1ED2"/>
    <w:rsid w:val="00EE29F5"/>
    <w:rsid w:val="00EE38F8"/>
    <w:rsid w:val="00EE46EF"/>
    <w:rsid w:val="00EF388E"/>
    <w:rsid w:val="00EF53FE"/>
    <w:rsid w:val="00EF6DBD"/>
    <w:rsid w:val="00F03D46"/>
    <w:rsid w:val="00F045A0"/>
    <w:rsid w:val="00F350F6"/>
    <w:rsid w:val="00F377E2"/>
    <w:rsid w:val="00F37C8F"/>
    <w:rsid w:val="00F413BB"/>
    <w:rsid w:val="00F42421"/>
    <w:rsid w:val="00F443F0"/>
    <w:rsid w:val="00F5510E"/>
    <w:rsid w:val="00F576E7"/>
    <w:rsid w:val="00F5793F"/>
    <w:rsid w:val="00F622E9"/>
    <w:rsid w:val="00F63CB4"/>
    <w:rsid w:val="00F67358"/>
    <w:rsid w:val="00F67D55"/>
    <w:rsid w:val="00F70D2B"/>
    <w:rsid w:val="00F75972"/>
    <w:rsid w:val="00F77B69"/>
    <w:rsid w:val="00F84695"/>
    <w:rsid w:val="00F85913"/>
    <w:rsid w:val="00F85AE7"/>
    <w:rsid w:val="00F86861"/>
    <w:rsid w:val="00F90C55"/>
    <w:rsid w:val="00F94D1F"/>
    <w:rsid w:val="00F94EC9"/>
    <w:rsid w:val="00FA71F1"/>
    <w:rsid w:val="00FC006E"/>
    <w:rsid w:val="00FC2012"/>
    <w:rsid w:val="00FC4916"/>
    <w:rsid w:val="00FC49D0"/>
    <w:rsid w:val="00FC5013"/>
    <w:rsid w:val="00FD17AE"/>
    <w:rsid w:val="00FD6A06"/>
    <w:rsid w:val="00FE01D5"/>
    <w:rsid w:val="00FE0C3D"/>
    <w:rsid w:val="00FE0FE8"/>
    <w:rsid w:val="00FE1DF2"/>
    <w:rsid w:val="00FE6DEF"/>
    <w:rsid w:val="00FF2A54"/>
    <w:rsid w:val="016E5131"/>
    <w:rsid w:val="01DE1716"/>
    <w:rsid w:val="020206E8"/>
    <w:rsid w:val="02E6C26F"/>
    <w:rsid w:val="035A9188"/>
    <w:rsid w:val="037B4D37"/>
    <w:rsid w:val="03BE70E8"/>
    <w:rsid w:val="03D51644"/>
    <w:rsid w:val="03F680DB"/>
    <w:rsid w:val="05662A98"/>
    <w:rsid w:val="057D211E"/>
    <w:rsid w:val="05B4D96C"/>
    <w:rsid w:val="05B5AA75"/>
    <w:rsid w:val="065F0713"/>
    <w:rsid w:val="0661D154"/>
    <w:rsid w:val="06E2287A"/>
    <w:rsid w:val="06E9753D"/>
    <w:rsid w:val="07809C79"/>
    <w:rsid w:val="07A68DC5"/>
    <w:rsid w:val="07B1D9BA"/>
    <w:rsid w:val="07FBE6F9"/>
    <w:rsid w:val="08F3471C"/>
    <w:rsid w:val="09566F8D"/>
    <w:rsid w:val="0970AA11"/>
    <w:rsid w:val="09D7C3AA"/>
    <w:rsid w:val="0A19B412"/>
    <w:rsid w:val="0A30B4C2"/>
    <w:rsid w:val="0A984A41"/>
    <w:rsid w:val="0AD58EDF"/>
    <w:rsid w:val="0AD7FC01"/>
    <w:rsid w:val="0B00F2C1"/>
    <w:rsid w:val="0B147257"/>
    <w:rsid w:val="0B1D82F2"/>
    <w:rsid w:val="0C1488CF"/>
    <w:rsid w:val="0C155540"/>
    <w:rsid w:val="0D275A44"/>
    <w:rsid w:val="0D739C2D"/>
    <w:rsid w:val="0D8A2BD4"/>
    <w:rsid w:val="0E35DBE5"/>
    <w:rsid w:val="0E378EF8"/>
    <w:rsid w:val="0EA32F62"/>
    <w:rsid w:val="0F0CC9C5"/>
    <w:rsid w:val="0F63BDEA"/>
    <w:rsid w:val="0FC5FF0A"/>
    <w:rsid w:val="1035FF78"/>
    <w:rsid w:val="1048053C"/>
    <w:rsid w:val="104C9D29"/>
    <w:rsid w:val="10ACEEA0"/>
    <w:rsid w:val="10CF64D9"/>
    <w:rsid w:val="10EA45B2"/>
    <w:rsid w:val="10EABD9E"/>
    <w:rsid w:val="112E83B8"/>
    <w:rsid w:val="11907384"/>
    <w:rsid w:val="11AED0B9"/>
    <w:rsid w:val="12109E1E"/>
    <w:rsid w:val="1233DB48"/>
    <w:rsid w:val="127D0E8B"/>
    <w:rsid w:val="12C19042"/>
    <w:rsid w:val="137476E7"/>
    <w:rsid w:val="1494BF87"/>
    <w:rsid w:val="14984D9D"/>
    <w:rsid w:val="14AD56A5"/>
    <w:rsid w:val="14E87567"/>
    <w:rsid w:val="15488295"/>
    <w:rsid w:val="157C28C3"/>
    <w:rsid w:val="15B73DF7"/>
    <w:rsid w:val="17003A82"/>
    <w:rsid w:val="17629FDD"/>
    <w:rsid w:val="177C1438"/>
    <w:rsid w:val="17B73D47"/>
    <w:rsid w:val="18908B18"/>
    <w:rsid w:val="18F0200D"/>
    <w:rsid w:val="19129F78"/>
    <w:rsid w:val="19268790"/>
    <w:rsid w:val="1A58057F"/>
    <w:rsid w:val="1A60EB97"/>
    <w:rsid w:val="1A691C42"/>
    <w:rsid w:val="1B491263"/>
    <w:rsid w:val="1B5EF82F"/>
    <w:rsid w:val="1B702669"/>
    <w:rsid w:val="1B879888"/>
    <w:rsid w:val="1B9603D0"/>
    <w:rsid w:val="1BC10D6E"/>
    <w:rsid w:val="1C1582E4"/>
    <w:rsid w:val="1C3A83A5"/>
    <w:rsid w:val="1C5700E0"/>
    <w:rsid w:val="1C70FD77"/>
    <w:rsid w:val="1CA21B61"/>
    <w:rsid w:val="1D183704"/>
    <w:rsid w:val="1D6B47A4"/>
    <w:rsid w:val="1D840D76"/>
    <w:rsid w:val="1DDC9B8B"/>
    <w:rsid w:val="1FAD5DAB"/>
    <w:rsid w:val="1FEFEAFC"/>
    <w:rsid w:val="2005AF3F"/>
    <w:rsid w:val="2025D34C"/>
    <w:rsid w:val="202D9BAE"/>
    <w:rsid w:val="2053E4D7"/>
    <w:rsid w:val="205DB32C"/>
    <w:rsid w:val="2089AF38"/>
    <w:rsid w:val="20F2E121"/>
    <w:rsid w:val="214E96BD"/>
    <w:rsid w:val="2167D8A6"/>
    <w:rsid w:val="21977F08"/>
    <w:rsid w:val="222C272A"/>
    <w:rsid w:val="22779B7B"/>
    <w:rsid w:val="227F0F99"/>
    <w:rsid w:val="22A37A49"/>
    <w:rsid w:val="22F591EF"/>
    <w:rsid w:val="23145A85"/>
    <w:rsid w:val="23151F47"/>
    <w:rsid w:val="239957C8"/>
    <w:rsid w:val="23F61ACC"/>
    <w:rsid w:val="246AAA71"/>
    <w:rsid w:val="247CEDA1"/>
    <w:rsid w:val="24883C6B"/>
    <w:rsid w:val="24AC9501"/>
    <w:rsid w:val="2513B7D6"/>
    <w:rsid w:val="253E53C4"/>
    <w:rsid w:val="25B0F1D3"/>
    <w:rsid w:val="25BDEB2C"/>
    <w:rsid w:val="26206ED3"/>
    <w:rsid w:val="2649F73D"/>
    <w:rsid w:val="267395DC"/>
    <w:rsid w:val="26B8D030"/>
    <w:rsid w:val="26BC7370"/>
    <w:rsid w:val="26C0D02F"/>
    <w:rsid w:val="271A0170"/>
    <w:rsid w:val="27370DF1"/>
    <w:rsid w:val="2742BE3F"/>
    <w:rsid w:val="276C40EF"/>
    <w:rsid w:val="28B9E498"/>
    <w:rsid w:val="28D44250"/>
    <w:rsid w:val="28E55EEC"/>
    <w:rsid w:val="2989512C"/>
    <w:rsid w:val="2A06BC42"/>
    <w:rsid w:val="2A137F7F"/>
    <w:rsid w:val="2A2C8DFB"/>
    <w:rsid w:val="2ABAF93B"/>
    <w:rsid w:val="2B1F9395"/>
    <w:rsid w:val="2BC8EE98"/>
    <w:rsid w:val="2BFE1449"/>
    <w:rsid w:val="2C112C8E"/>
    <w:rsid w:val="2C4006A6"/>
    <w:rsid w:val="2CABDE0E"/>
    <w:rsid w:val="2CDDCDEB"/>
    <w:rsid w:val="2CF6C7F8"/>
    <w:rsid w:val="2D7E8D37"/>
    <w:rsid w:val="2D8F4B6E"/>
    <w:rsid w:val="2D94E0F4"/>
    <w:rsid w:val="2DB2DED9"/>
    <w:rsid w:val="2E20D6C2"/>
    <w:rsid w:val="2E67739F"/>
    <w:rsid w:val="2E78F1B3"/>
    <w:rsid w:val="2E8101F8"/>
    <w:rsid w:val="2EB06B75"/>
    <w:rsid w:val="2EBEB38D"/>
    <w:rsid w:val="2EC6E2D5"/>
    <w:rsid w:val="2EDCE92F"/>
    <w:rsid w:val="2EE69D8D"/>
    <w:rsid w:val="2F106B4B"/>
    <w:rsid w:val="2F18904F"/>
    <w:rsid w:val="2F3DEE1D"/>
    <w:rsid w:val="2F6B2FDE"/>
    <w:rsid w:val="2F6BB0A7"/>
    <w:rsid w:val="2F751817"/>
    <w:rsid w:val="2FBC1AAA"/>
    <w:rsid w:val="2FE77717"/>
    <w:rsid w:val="3052E16C"/>
    <w:rsid w:val="306BB080"/>
    <w:rsid w:val="30AA4D3F"/>
    <w:rsid w:val="3101EBD4"/>
    <w:rsid w:val="3117B0F6"/>
    <w:rsid w:val="31482609"/>
    <w:rsid w:val="31FB3344"/>
    <w:rsid w:val="322659B4"/>
    <w:rsid w:val="3246B77C"/>
    <w:rsid w:val="32F05221"/>
    <w:rsid w:val="3319E404"/>
    <w:rsid w:val="3324D7AB"/>
    <w:rsid w:val="33685755"/>
    <w:rsid w:val="33865AE0"/>
    <w:rsid w:val="338C2294"/>
    <w:rsid w:val="3393A4B6"/>
    <w:rsid w:val="33A4EFD1"/>
    <w:rsid w:val="33EB8FA0"/>
    <w:rsid w:val="345B58AA"/>
    <w:rsid w:val="34A93134"/>
    <w:rsid w:val="34C72FDC"/>
    <w:rsid w:val="351886B9"/>
    <w:rsid w:val="351CADED"/>
    <w:rsid w:val="35D2A43C"/>
    <w:rsid w:val="366BED5A"/>
    <w:rsid w:val="36A2BFA9"/>
    <w:rsid w:val="36AB7761"/>
    <w:rsid w:val="36B7143F"/>
    <w:rsid w:val="3703AFDA"/>
    <w:rsid w:val="378A02A6"/>
    <w:rsid w:val="3859B6E4"/>
    <w:rsid w:val="385BBF9F"/>
    <w:rsid w:val="38D9E0E0"/>
    <w:rsid w:val="391DD2C1"/>
    <w:rsid w:val="392A0F43"/>
    <w:rsid w:val="393EF104"/>
    <w:rsid w:val="3958423E"/>
    <w:rsid w:val="395BD3B3"/>
    <w:rsid w:val="399F966B"/>
    <w:rsid w:val="39CDE38F"/>
    <w:rsid w:val="39F6C8D1"/>
    <w:rsid w:val="39FA8311"/>
    <w:rsid w:val="3B11A5E9"/>
    <w:rsid w:val="3B2FFAF1"/>
    <w:rsid w:val="3B8AB51E"/>
    <w:rsid w:val="3BC230CF"/>
    <w:rsid w:val="3C09E1B4"/>
    <w:rsid w:val="3C1DE284"/>
    <w:rsid w:val="3C732FF6"/>
    <w:rsid w:val="3CA8DB78"/>
    <w:rsid w:val="3CE8B2A7"/>
    <w:rsid w:val="3D1CC896"/>
    <w:rsid w:val="3DEBB7D7"/>
    <w:rsid w:val="3E168D90"/>
    <w:rsid w:val="3E6A3F26"/>
    <w:rsid w:val="3E7A4C6F"/>
    <w:rsid w:val="3EBF69E2"/>
    <w:rsid w:val="3F4B1C6A"/>
    <w:rsid w:val="3F969A37"/>
    <w:rsid w:val="3F96C02B"/>
    <w:rsid w:val="3FBB7291"/>
    <w:rsid w:val="40088149"/>
    <w:rsid w:val="40C366EB"/>
    <w:rsid w:val="41492D38"/>
    <w:rsid w:val="41976091"/>
    <w:rsid w:val="41B26A6D"/>
    <w:rsid w:val="41C8B6F9"/>
    <w:rsid w:val="420C9428"/>
    <w:rsid w:val="421E335A"/>
    <w:rsid w:val="421F7308"/>
    <w:rsid w:val="42302DD6"/>
    <w:rsid w:val="42350DE2"/>
    <w:rsid w:val="424CB508"/>
    <w:rsid w:val="4274E3E5"/>
    <w:rsid w:val="428FB0FB"/>
    <w:rsid w:val="42D602EB"/>
    <w:rsid w:val="433594D6"/>
    <w:rsid w:val="4336C20A"/>
    <w:rsid w:val="439C568A"/>
    <w:rsid w:val="43EE2994"/>
    <w:rsid w:val="445C941B"/>
    <w:rsid w:val="44DE2FDC"/>
    <w:rsid w:val="44E36BCB"/>
    <w:rsid w:val="452257B4"/>
    <w:rsid w:val="4568807B"/>
    <w:rsid w:val="45AFA234"/>
    <w:rsid w:val="45FDF663"/>
    <w:rsid w:val="461C53D3"/>
    <w:rsid w:val="462317F6"/>
    <w:rsid w:val="46BF018A"/>
    <w:rsid w:val="46E0BF68"/>
    <w:rsid w:val="47269C53"/>
    <w:rsid w:val="4735479D"/>
    <w:rsid w:val="482DD5B1"/>
    <w:rsid w:val="487556AA"/>
    <w:rsid w:val="48B1FBC4"/>
    <w:rsid w:val="48F443AA"/>
    <w:rsid w:val="4985B777"/>
    <w:rsid w:val="49C1DDCB"/>
    <w:rsid w:val="49C4ADDB"/>
    <w:rsid w:val="4A3D26C7"/>
    <w:rsid w:val="4A613303"/>
    <w:rsid w:val="4A736CEC"/>
    <w:rsid w:val="4AB9AAF0"/>
    <w:rsid w:val="4B2FD758"/>
    <w:rsid w:val="4B51528B"/>
    <w:rsid w:val="4B540116"/>
    <w:rsid w:val="4B54F1C4"/>
    <w:rsid w:val="4C1E2728"/>
    <w:rsid w:val="4CC4997B"/>
    <w:rsid w:val="4CDC9BB2"/>
    <w:rsid w:val="4D19AB54"/>
    <w:rsid w:val="4D1EA9C1"/>
    <w:rsid w:val="4D233EB6"/>
    <w:rsid w:val="4D25D622"/>
    <w:rsid w:val="4D555332"/>
    <w:rsid w:val="4D9A979C"/>
    <w:rsid w:val="4E0A70BC"/>
    <w:rsid w:val="4E10BEBD"/>
    <w:rsid w:val="4E110351"/>
    <w:rsid w:val="4E2D230D"/>
    <w:rsid w:val="4EA2ABF1"/>
    <w:rsid w:val="4ECB7CAF"/>
    <w:rsid w:val="4EE26C67"/>
    <w:rsid w:val="4F361821"/>
    <w:rsid w:val="4F7F811C"/>
    <w:rsid w:val="4FB4244E"/>
    <w:rsid w:val="4FBFDEAF"/>
    <w:rsid w:val="51CFCEDD"/>
    <w:rsid w:val="522D7914"/>
    <w:rsid w:val="527167B3"/>
    <w:rsid w:val="52846BA4"/>
    <w:rsid w:val="5312D8F7"/>
    <w:rsid w:val="53506896"/>
    <w:rsid w:val="539EA9C5"/>
    <w:rsid w:val="544F5896"/>
    <w:rsid w:val="546D6DAA"/>
    <w:rsid w:val="54AAD8A4"/>
    <w:rsid w:val="559DD1E1"/>
    <w:rsid w:val="55BFFDB9"/>
    <w:rsid w:val="568F7C9D"/>
    <w:rsid w:val="56A3A4DC"/>
    <w:rsid w:val="56D7616F"/>
    <w:rsid w:val="57C66456"/>
    <w:rsid w:val="57D8FA2E"/>
    <w:rsid w:val="5816D881"/>
    <w:rsid w:val="5833E092"/>
    <w:rsid w:val="58CE2360"/>
    <w:rsid w:val="58FF05B1"/>
    <w:rsid w:val="5A05C230"/>
    <w:rsid w:val="5A5ABDEC"/>
    <w:rsid w:val="5B5DA124"/>
    <w:rsid w:val="5BBDB938"/>
    <w:rsid w:val="5BD686B6"/>
    <w:rsid w:val="5BE98B03"/>
    <w:rsid w:val="5C05AAE5"/>
    <w:rsid w:val="5C121131"/>
    <w:rsid w:val="5C537EFD"/>
    <w:rsid w:val="5C87CA7B"/>
    <w:rsid w:val="5C9D1122"/>
    <w:rsid w:val="5CE832C2"/>
    <w:rsid w:val="5D46E216"/>
    <w:rsid w:val="5D52509E"/>
    <w:rsid w:val="5D564F1B"/>
    <w:rsid w:val="5DB40307"/>
    <w:rsid w:val="5DDB0EBE"/>
    <w:rsid w:val="5E1E7EC2"/>
    <w:rsid w:val="5E6E5932"/>
    <w:rsid w:val="5E880AA9"/>
    <w:rsid w:val="5EBBD851"/>
    <w:rsid w:val="5EBCF6AF"/>
    <w:rsid w:val="5EBFC0F4"/>
    <w:rsid w:val="5EF275A5"/>
    <w:rsid w:val="5EF93344"/>
    <w:rsid w:val="60066A11"/>
    <w:rsid w:val="604D8233"/>
    <w:rsid w:val="60AD9EB7"/>
    <w:rsid w:val="60B17D85"/>
    <w:rsid w:val="60E10F71"/>
    <w:rsid w:val="61E28D2A"/>
    <w:rsid w:val="621A7B50"/>
    <w:rsid w:val="6252BEF9"/>
    <w:rsid w:val="62D1B91D"/>
    <w:rsid w:val="63274D0F"/>
    <w:rsid w:val="634E693E"/>
    <w:rsid w:val="635B2F4D"/>
    <w:rsid w:val="63A639EE"/>
    <w:rsid w:val="63B82814"/>
    <w:rsid w:val="63C9BF69"/>
    <w:rsid w:val="63D89F7A"/>
    <w:rsid w:val="63F55988"/>
    <w:rsid w:val="64748D68"/>
    <w:rsid w:val="649AFAD8"/>
    <w:rsid w:val="64EF8060"/>
    <w:rsid w:val="655BD1B2"/>
    <w:rsid w:val="656A0893"/>
    <w:rsid w:val="65E358E5"/>
    <w:rsid w:val="668423C7"/>
    <w:rsid w:val="66B01D0B"/>
    <w:rsid w:val="66CF8470"/>
    <w:rsid w:val="66D5D413"/>
    <w:rsid w:val="67325939"/>
    <w:rsid w:val="6753D1C7"/>
    <w:rsid w:val="677D6925"/>
    <w:rsid w:val="67B08C09"/>
    <w:rsid w:val="684D92F7"/>
    <w:rsid w:val="6900CBC0"/>
    <w:rsid w:val="696DA617"/>
    <w:rsid w:val="6A3B5A05"/>
    <w:rsid w:val="6A429E21"/>
    <w:rsid w:val="6AFC7354"/>
    <w:rsid w:val="6B26E658"/>
    <w:rsid w:val="6B461110"/>
    <w:rsid w:val="6BB5F8D0"/>
    <w:rsid w:val="6C01DDAA"/>
    <w:rsid w:val="6C95D4AE"/>
    <w:rsid w:val="6CA48994"/>
    <w:rsid w:val="6CB66764"/>
    <w:rsid w:val="6CDC9A16"/>
    <w:rsid w:val="6CE2593A"/>
    <w:rsid w:val="6D7F4A73"/>
    <w:rsid w:val="6E4FE091"/>
    <w:rsid w:val="6E763806"/>
    <w:rsid w:val="6F40C04C"/>
    <w:rsid w:val="6F549820"/>
    <w:rsid w:val="6F8B8B4F"/>
    <w:rsid w:val="6FE4217B"/>
    <w:rsid w:val="6FFC0D8F"/>
    <w:rsid w:val="7014FC7B"/>
    <w:rsid w:val="70252803"/>
    <w:rsid w:val="70802AF3"/>
    <w:rsid w:val="709E24F9"/>
    <w:rsid w:val="70FCFA1D"/>
    <w:rsid w:val="716976EF"/>
    <w:rsid w:val="71FFB3AB"/>
    <w:rsid w:val="720E0EC8"/>
    <w:rsid w:val="7222AD01"/>
    <w:rsid w:val="726991FA"/>
    <w:rsid w:val="72A84D88"/>
    <w:rsid w:val="72F423E6"/>
    <w:rsid w:val="736105BC"/>
    <w:rsid w:val="73C949B5"/>
    <w:rsid w:val="73CA972B"/>
    <w:rsid w:val="73EDB31A"/>
    <w:rsid w:val="73F4E7FC"/>
    <w:rsid w:val="744B391D"/>
    <w:rsid w:val="74D40EC4"/>
    <w:rsid w:val="7527EFC6"/>
    <w:rsid w:val="755A6D7C"/>
    <w:rsid w:val="7591F7E5"/>
    <w:rsid w:val="75CEE52F"/>
    <w:rsid w:val="75EF3CBD"/>
    <w:rsid w:val="75F2733A"/>
    <w:rsid w:val="75F6E5AD"/>
    <w:rsid w:val="76047EE0"/>
    <w:rsid w:val="761147A7"/>
    <w:rsid w:val="762F1BB6"/>
    <w:rsid w:val="76548748"/>
    <w:rsid w:val="7703D992"/>
    <w:rsid w:val="775D62F9"/>
    <w:rsid w:val="77DDE8B2"/>
    <w:rsid w:val="78345296"/>
    <w:rsid w:val="78AFBC13"/>
    <w:rsid w:val="78CF1CCA"/>
    <w:rsid w:val="79348AD2"/>
    <w:rsid w:val="795C86A0"/>
    <w:rsid w:val="7A01688E"/>
    <w:rsid w:val="7A09FDFA"/>
    <w:rsid w:val="7A0A92F5"/>
    <w:rsid w:val="7A18D60B"/>
    <w:rsid w:val="7A4B7588"/>
    <w:rsid w:val="7A53C352"/>
    <w:rsid w:val="7A7451C3"/>
    <w:rsid w:val="7A9CF84B"/>
    <w:rsid w:val="7AB0FB81"/>
    <w:rsid w:val="7AB4EAD6"/>
    <w:rsid w:val="7B31495B"/>
    <w:rsid w:val="7BCC04F3"/>
    <w:rsid w:val="7C3D7D0A"/>
    <w:rsid w:val="7C40E4FE"/>
    <w:rsid w:val="7C9160D9"/>
    <w:rsid w:val="7CB80977"/>
    <w:rsid w:val="7CC18575"/>
    <w:rsid w:val="7DA2832A"/>
    <w:rsid w:val="7DA5A80C"/>
    <w:rsid w:val="7DE5CA62"/>
    <w:rsid w:val="7E480FAD"/>
    <w:rsid w:val="7ECEC9A6"/>
    <w:rsid w:val="7ED0A43B"/>
    <w:rsid w:val="7F166350"/>
    <w:rsid w:val="7F23BB22"/>
    <w:rsid w:val="7F688873"/>
    <w:rsid w:val="7F8EF654"/>
    <w:rsid w:val="7FC3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F5C60"/>
  <w15:chartTrackingRefBased/>
  <w15:docId w15:val="{F9060331-C165-FD46-B9F6-F5B6D250EB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626D"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3A1DE0"/>
    <w:pPr>
      <w:keepNext/>
      <w:keepLines/>
      <w:numPr>
        <w:numId w:val="17"/>
      </w:numPr>
      <w:spacing w:before="240"/>
      <w:outlineLvl w:val="0"/>
    </w:pPr>
    <w:rPr>
      <w:rFonts w:asciiTheme="majorHAnsi" w:hAnsiTheme="majorHAnsi" w:eastAsiaTheme="majorEastAsia" w:cstheme="majorBidi"/>
      <w:color w:val="B73D24"/>
      <w:sz w:val="32"/>
      <w:szCs w:val="32"/>
    </w:rPr>
  </w:style>
  <w:style w:type="paragraph" w:styleId="Heading2">
    <w:name w:val="heading 2"/>
    <w:aliases w:val="Sub heading"/>
    <w:basedOn w:val="ListParagraph"/>
    <w:next w:val="Normal"/>
    <w:link w:val="Heading2Char"/>
    <w:unhideWhenUsed/>
    <w:qFormat/>
    <w:rsid w:val="003A1DE0"/>
    <w:pPr>
      <w:keepNext/>
      <w:keepLines/>
      <w:numPr>
        <w:ilvl w:val="1"/>
        <w:numId w:val="17"/>
      </w:numPr>
      <w:spacing w:before="40" w:after="0"/>
      <w:outlineLvl w:val="1"/>
    </w:pPr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paragraph" w:styleId="Heading3">
    <w:name w:val="heading 3"/>
    <w:aliases w:val="Sub-sub-heading"/>
    <w:basedOn w:val="Normal"/>
    <w:next w:val="Normal"/>
    <w:link w:val="Heading3Char"/>
    <w:autoRedefine/>
    <w:unhideWhenUsed/>
    <w:qFormat/>
    <w:rsid w:val="003A1DE0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hAnsiTheme="majorHAnsi" w:eastAsiaTheme="majorEastAsia" w:cstheme="majorBidi"/>
      <w:color w:val="B73D24"/>
      <w:sz w:val="24"/>
      <w:szCs w:val="24"/>
      <w:lang w:val="x-none"/>
    </w:rPr>
  </w:style>
  <w:style w:type="paragraph" w:styleId="Heading4">
    <w:name w:val="heading 4"/>
    <w:basedOn w:val="Normal"/>
    <w:next w:val="Normal"/>
    <w:link w:val="Heading4Char"/>
    <w:unhideWhenUsed/>
    <w:rsid w:val="009A116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  <w:lang w:val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164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A28C8"/>
  </w:style>
  <w:style w:type="paragraph" w:styleId="Footer">
    <w:name w:val="footer"/>
    <w:basedOn w:val="Normal"/>
    <w:link w:val="Foot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A28C8"/>
  </w:style>
  <w:style w:type="paragraph" w:styleId="BalloonText">
    <w:name w:val="Balloon Text"/>
    <w:basedOn w:val="Normal"/>
    <w:link w:val="BalloonTextChar"/>
    <w:uiPriority w:val="99"/>
    <w:semiHidden/>
    <w:unhideWhenUsed/>
    <w:rsid w:val="000A28C8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A28C8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aliases w:val="Heading Char"/>
    <w:basedOn w:val="DefaultParagraphFont"/>
    <w:link w:val="Heading1"/>
    <w:uiPriority w:val="9"/>
    <w:rsid w:val="003A1DE0"/>
    <w:rPr>
      <w:rFonts w:asciiTheme="majorHAnsi" w:hAnsiTheme="majorHAnsi" w:eastAsiaTheme="majorEastAsia" w:cstheme="majorBidi"/>
      <w:noProof/>
      <w:color w:val="B73D24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D29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paragraph" w:styleId="Default" w:customStyle="1">
    <w:name w:val="Default"/>
    <w:rsid w:val="00A0626D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table" w:styleId="TableGrid">
    <w:name w:val="Table Grid"/>
    <w:basedOn w:val="TableNormal"/>
    <w:uiPriority w:val="59"/>
    <w:rsid w:val="009A1164"/>
    <w:rPr>
      <w:sz w:val="22"/>
      <w:szCs w:val="22"/>
      <w:lang w:val="x-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A1164"/>
  </w:style>
  <w:style w:type="character" w:styleId="Heading5Char" w:customStyle="1">
    <w:name w:val="Heading 5 Char"/>
    <w:basedOn w:val="DefaultParagraphFont"/>
    <w:link w:val="Heading5"/>
    <w:uiPriority w:val="9"/>
    <w:semiHidden/>
    <w:rsid w:val="009A1164"/>
    <w:rPr>
      <w:rFonts w:asciiTheme="majorHAnsi" w:hAnsiTheme="majorHAnsi" w:eastAsiaTheme="majorEastAsia" w:cstheme="majorBidi"/>
      <w:noProof/>
      <w:color w:val="2F5496" w:themeColor="accent1" w:themeShade="BF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9A1164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eading2Char" w:customStyle="1">
    <w:name w:val="Heading 2 Char"/>
    <w:aliases w:val="Sub heading Char"/>
    <w:basedOn w:val="DefaultParagraphFont"/>
    <w:link w:val="Heading2"/>
    <w:rsid w:val="003A1DE0"/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character" w:styleId="Heading3Char" w:customStyle="1">
    <w:name w:val="Heading 3 Char"/>
    <w:aliases w:val="Sub-sub-heading Char"/>
    <w:basedOn w:val="DefaultParagraphFont"/>
    <w:link w:val="Heading3"/>
    <w:rsid w:val="003A1DE0"/>
    <w:rPr>
      <w:rFonts w:asciiTheme="majorHAnsi" w:hAnsiTheme="majorHAnsi" w:eastAsiaTheme="majorEastAsia" w:cstheme="majorBidi"/>
      <w:color w:val="B73D24"/>
      <w:lang w:val="x-none"/>
    </w:rPr>
  </w:style>
  <w:style w:type="character" w:styleId="Heading4Char" w:customStyle="1">
    <w:name w:val="Heading 4 Char"/>
    <w:basedOn w:val="DefaultParagraphFont"/>
    <w:link w:val="Heading4"/>
    <w:rsid w:val="009A1164"/>
    <w:rPr>
      <w:rFonts w:asciiTheme="majorHAnsi" w:hAnsiTheme="majorHAnsi" w:eastAsiaTheme="majorEastAsia" w:cstheme="majorBidi"/>
      <w:i/>
      <w:iCs/>
      <w:color w:val="2F5496" w:themeColor="accent1" w:themeShade="BF"/>
      <w:sz w:val="22"/>
      <w:szCs w:val="22"/>
      <w:lang w:val="x-none"/>
    </w:rPr>
  </w:style>
  <w:style w:type="paragraph" w:styleId="Title">
    <w:name w:val="Title"/>
    <w:aliases w:val="Main Heading"/>
    <w:basedOn w:val="Normal"/>
    <w:next w:val="Normal"/>
    <w:link w:val="TitleChar"/>
    <w:uiPriority w:val="10"/>
    <w:rsid w:val="00170EE1"/>
    <w:pPr>
      <w:spacing w:after="0" w:line="240" w:lineRule="auto"/>
      <w:contextualSpacing/>
    </w:pPr>
    <w:rPr>
      <w:rFonts w:asciiTheme="majorHAnsi" w:hAnsiTheme="majorHAnsi" w:eastAsiaTheme="majorEastAsia" w:cstheme="majorBidi"/>
      <w:color w:val="ED7D31" w:themeColor="accent2"/>
      <w:spacing w:val="-10"/>
      <w:kern w:val="28"/>
      <w:sz w:val="44"/>
      <w:szCs w:val="56"/>
    </w:rPr>
  </w:style>
  <w:style w:type="character" w:styleId="TitleChar" w:customStyle="1">
    <w:name w:val="Title Char"/>
    <w:aliases w:val="Main Heading Char"/>
    <w:basedOn w:val="DefaultParagraphFont"/>
    <w:link w:val="Title"/>
    <w:uiPriority w:val="10"/>
    <w:rsid w:val="00170EE1"/>
    <w:rPr>
      <w:rFonts w:asciiTheme="majorHAnsi" w:hAnsiTheme="majorHAnsi" w:eastAsiaTheme="majorEastAsia" w:cstheme="majorBidi"/>
      <w:noProof/>
      <w:color w:val="ED7D31" w:themeColor="accent2"/>
      <w:spacing w:val="-10"/>
      <w:kern w:val="28"/>
      <w:sz w:val="44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B71841"/>
    <w:pPr>
      <w:spacing w:before="480" w:after="0" w:line="276" w:lineRule="auto"/>
      <w:outlineLvl w:val="9"/>
    </w:pPr>
    <w:rPr>
      <w:b/>
      <w:bCs/>
      <w:color w:val="2F5496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71841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71841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841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71841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71841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71841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71841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71841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71841"/>
    <w:pPr>
      <w:spacing w:after="0"/>
      <w:ind w:left="1760"/>
    </w:pPr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718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84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71841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84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71841"/>
    <w:rPr>
      <w:b/>
      <w:bCs/>
      <w:noProof/>
      <w:sz w:val="20"/>
      <w:szCs w:val="20"/>
    </w:rPr>
  </w:style>
  <w:style w:type="paragraph" w:styleId="BodyText2">
    <w:name w:val="Body Text 2"/>
    <w:basedOn w:val="Normal"/>
    <w:link w:val="BodyText2Char"/>
    <w:semiHidden/>
    <w:rsid w:val="00B766F5"/>
    <w:pPr>
      <w:spacing w:after="0" w:line="240" w:lineRule="auto"/>
    </w:pPr>
    <w:rPr>
      <w:rFonts w:ascii="Arial" w:hAnsi="Arial" w:eastAsia="Times New Roman" w:cs="Arial"/>
      <w:b/>
      <w:bCs/>
      <w:color w:val="000000"/>
      <w:lang w:eastAsia="it-IT"/>
    </w:rPr>
  </w:style>
  <w:style w:type="character" w:styleId="BodyText2Char" w:customStyle="1">
    <w:name w:val="Body Text 2 Char"/>
    <w:basedOn w:val="DefaultParagraphFont"/>
    <w:link w:val="BodyText2"/>
    <w:semiHidden/>
    <w:rsid w:val="00B766F5"/>
    <w:rPr>
      <w:rFonts w:ascii="Arial" w:hAnsi="Arial" w:eastAsia="Times New Roman" w:cs="Arial"/>
      <w:b/>
      <w:bCs/>
      <w:color w:val="000000"/>
      <w:sz w:val="22"/>
      <w:szCs w:val="22"/>
      <w:lang w:eastAsia="it-IT"/>
    </w:rPr>
  </w:style>
  <w:style w:type="character" w:styleId="normaltextrun" w:customStyle="1">
    <w:name w:val="normaltextrun"/>
    <w:basedOn w:val="DefaultParagraphFont"/>
    <w:rsid w:val="00B766F5"/>
  </w:style>
  <w:style w:type="character" w:styleId="eop" w:customStyle="1">
    <w:name w:val="eop"/>
    <w:basedOn w:val="DefaultParagraphFont"/>
    <w:rsid w:val="00B766F5"/>
  </w:style>
  <w:style w:type="paragraph" w:styleId="ListParagraph">
    <w:name w:val="List Paragraph"/>
    <w:basedOn w:val="Normal"/>
    <w:uiPriority w:val="34"/>
    <w:qFormat/>
    <w:rsid w:val="00532F87"/>
    <w:pPr>
      <w:ind w:left="720"/>
      <w:contextualSpacing/>
    </w:pPr>
  </w:style>
  <w:style w:type="paragraph" w:styleId="paragraph" w:customStyle="1">
    <w:name w:val="paragraph"/>
    <w:basedOn w:val="Normal"/>
    <w:rsid w:val="0083370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table" w:styleId="TableGrid1" w:customStyle="1">
    <w:name w:val="Table Grid1"/>
    <w:basedOn w:val="TableNormal"/>
    <w:next w:val="TableGrid"/>
    <w:uiPriority w:val="59"/>
    <w:rsid w:val="00A30353"/>
    <w:rPr>
      <w:sz w:val="22"/>
      <w:szCs w:val="22"/>
      <w:lang w:val="en-GB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Revision">
    <w:name w:val="Revision"/>
    <w:hidden/>
    <w:uiPriority w:val="99"/>
    <w:semiHidden/>
    <w:rsid w:val="00C41284"/>
    <w:rPr>
      <w:noProof/>
      <w:sz w:val="22"/>
      <w:szCs w:val="22"/>
    </w:rPr>
  </w:style>
  <w:style w:type="paragraph" w:styleId="EndNoteBibliographyTitle" w:customStyle="1">
    <w:name w:val="EndNote Bibliography Title"/>
    <w:basedOn w:val="Normal"/>
    <w:link w:val="EndNoteBibliographyTitleChar"/>
    <w:rsid w:val="00D26CC2"/>
    <w:pPr>
      <w:spacing w:after="0"/>
      <w:jc w:val="center"/>
    </w:pPr>
    <w:rPr>
      <w:rFonts w:ascii="Calibri Light" w:hAnsi="Calibri Light" w:cs="Calibri Light"/>
      <w:sz w:val="32"/>
      <w:lang w:val="en-US"/>
    </w:rPr>
  </w:style>
  <w:style w:type="character" w:styleId="EndNoteBibliographyTitleChar" w:customStyle="1">
    <w:name w:val="EndNote Bibliography Title Char"/>
    <w:basedOn w:val="DefaultParagraphFont"/>
    <w:link w:val="EndNoteBibliographyTitle"/>
    <w:rsid w:val="00D26CC2"/>
    <w:rPr>
      <w:rFonts w:ascii="Calibri Light" w:hAnsi="Calibri Light" w:cs="Calibri Light"/>
      <w:noProof/>
      <w:sz w:val="32"/>
      <w:szCs w:val="22"/>
      <w:lang w:val="en-US"/>
    </w:rPr>
  </w:style>
  <w:style w:type="paragraph" w:styleId="EndNoteBibliography" w:customStyle="1">
    <w:name w:val="EndNote Bibliography"/>
    <w:basedOn w:val="Normal"/>
    <w:link w:val="EndNoteBibliographyChar"/>
    <w:rsid w:val="00D26CC2"/>
    <w:pPr>
      <w:spacing w:line="240" w:lineRule="auto"/>
    </w:pPr>
    <w:rPr>
      <w:rFonts w:ascii="Calibri Light" w:hAnsi="Calibri Light" w:cs="Calibri Light"/>
      <w:sz w:val="32"/>
      <w:lang w:val="en-US"/>
    </w:rPr>
  </w:style>
  <w:style w:type="character" w:styleId="EndNoteBibliographyChar" w:customStyle="1">
    <w:name w:val="EndNote Bibliography Char"/>
    <w:basedOn w:val="DefaultParagraphFont"/>
    <w:link w:val="EndNoteBibliography"/>
    <w:rsid w:val="00D26CC2"/>
    <w:rPr>
      <w:rFonts w:ascii="Calibri Light" w:hAnsi="Calibri Light" w:cs="Calibri Light"/>
      <w:noProof/>
      <w:sz w:val="3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6CC2"/>
    <w:rPr>
      <w:color w:val="605E5C"/>
      <w:shd w:val="clear" w:color="auto" w:fill="E1DFDD"/>
    </w:rPr>
  </w:style>
  <w:style w:type="table" w:styleId="TableGrid2" w:customStyle="1">
    <w:name w:val="Table Grid2"/>
    <w:basedOn w:val="TableNormal"/>
    <w:next w:val="TableGrid"/>
    <w:uiPriority w:val="39"/>
    <w:rsid w:val="00425081"/>
    <w:rPr>
      <w:kern w:val="2"/>
      <w:lang w:val="en-GB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5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9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9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hyperlink" Target="https://www.statista.com/statistics/272014/global-social-networks-ranked-by-number-of-users/" TargetMode="Externa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hyperlink" Target="https://www.tiktok.com/business/library/Top_Tips_One_Pager_SMB.pdf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bbc.co.uk/news/technology-53640724" TargetMode="Externa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microsoft.com/office/2020/10/relationships/intelligence" Target="intelligence2.xml" Id="rId22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7342C1B-3210-488C-A0D2-A4C5B25B6533}">
  <we:reference id="1dc730d1-70c2-4725-8cc6-7a003fd4a2db" version="2.3.0.0" store="EXCatalog" storeType="EXCatalog"/>
  <we:alternateReferences>
    <we:reference id="WA200005983" version="2.3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5c2df5-bdc8-440d-8dc6-56b44a38dc3c" xsi:nil="true"/>
    <lcf76f155ced4ddcb4097134ff3c332f xmlns="493ba155-d74c-43e2-ae86-a91dfc2a8001">
      <Terms xmlns="http://schemas.microsoft.com/office/infopath/2007/PartnerControls"/>
    </lcf76f155ced4ddcb4097134ff3c332f>
    <Status xmlns="493ba155-d74c-43e2-ae86-a91dfc2a8001" xsi:nil="true"/>
    <Deliverablestatus xmlns="493ba155-d74c-43e2-ae86-a91dfc2a800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C65967CBD1BF40A2AC160798B33CAC" ma:contentTypeVersion="20" ma:contentTypeDescription="Creare un nuovo documento." ma:contentTypeScope="" ma:versionID="774d77af9cc11bd2f68ca71a9bee3045">
  <xsd:schema xmlns:xsd="http://www.w3.org/2001/XMLSchema" xmlns:xs="http://www.w3.org/2001/XMLSchema" xmlns:p="http://schemas.microsoft.com/office/2006/metadata/properties" xmlns:ns2="493ba155-d74c-43e2-ae86-a91dfc2a8001" xmlns:ns3="705c2df5-bdc8-440d-8dc6-56b44a38dc3c" targetNamespace="http://schemas.microsoft.com/office/2006/metadata/properties" ma:root="true" ma:fieldsID="4e1a650fcc4d98cda91a2bfbda2d595d" ns2:_="" ns3:_="">
    <xsd:import namespace="493ba155-d74c-43e2-ae86-a91dfc2a8001"/>
    <xsd:import namespace="705c2df5-bdc8-440d-8dc6-56b44a38dc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tatus" minOccurs="0"/>
                <xsd:element ref="ns2:Deliverable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a155-d74c-43e2-ae86-a91dfc2a8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9f257096-6bbf-4aaf-a018-6c77cfeb6e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6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Deliverablestatus" ma:index="27" nillable="true" ma:displayName="Deliverable status" ma:format="Dropdown" ma:internalName="Deliverablestatus">
      <xsd:simpleType>
        <xsd:restriction base="dms:Choice">
          <xsd:enumeration value="Accepted"/>
          <xsd:enumeration value="Rejected"/>
          <xsd:enumeration value="Pending approv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c2df5-bdc8-440d-8dc6-56b44a38d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1dd6db-2f86-43c2-8ced-ca14a810e4bf}" ma:internalName="TaxCatchAll" ma:showField="CatchAllData" ma:web="705c2df5-bdc8-440d-8dc6-56b44a38dc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830006-8916-B746-B8AA-46C74E78A5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84E9D1-BDAF-47C8-BC91-819216D495C2}">
  <ds:schemaRefs>
    <ds:schemaRef ds:uri="http://schemas.microsoft.com/office/2006/metadata/properties"/>
    <ds:schemaRef ds:uri="http://schemas.microsoft.com/office/infopath/2007/PartnerControls"/>
    <ds:schemaRef ds:uri="705c2df5-bdc8-440d-8dc6-56b44a38dc3c"/>
    <ds:schemaRef ds:uri="493ba155-d74c-43e2-ae86-a91dfc2a8001"/>
  </ds:schemaRefs>
</ds:datastoreItem>
</file>

<file path=customXml/itemProps3.xml><?xml version="1.0" encoding="utf-8"?>
<ds:datastoreItem xmlns:ds="http://schemas.openxmlformats.org/officeDocument/2006/customXml" ds:itemID="{AD4C19FA-0AF4-4872-B3D8-2F4DD05E32A1}"/>
</file>

<file path=customXml/itemProps4.xml><?xml version="1.0" encoding="utf-8"?>
<ds:datastoreItem xmlns:ds="http://schemas.openxmlformats.org/officeDocument/2006/customXml" ds:itemID="{150FF336-CC98-4609-8C81-F42956FEF0A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Clara  Lison</dc:creator>
  <keywords/>
  <dc:description/>
  <lastModifiedBy>Tariq, Shema</lastModifiedBy>
  <revision>15</revision>
  <lastPrinted>2021-04-17T14:49:00.0000000Z</lastPrinted>
  <dcterms:created xsi:type="dcterms:W3CDTF">2025-10-08T09:42:00.0000000Z</dcterms:created>
  <dcterms:modified xsi:type="dcterms:W3CDTF">2025-10-23T18:19:38.2228186Z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0x0101001EC65967CBD1BF40A2AC160798B33CAC</vt:lpwstr>
  </property>
  <property fmtid="{D5CDD505-2E9C-101B-9397-08002B2CF9AE}" pid="3" name="MediaServiceImageTags">
    <vt:lpwstr/>
  </property>
</Properties>
</file>