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0123CF" w:rsidR="00B766F5" w:rsidP="00714696" w:rsidRDefault="007D2D62" w14:paraId="7C7E2A4D" w14:textId="07974A6E">
      <w:pPr>
        <w:jc w:val="center"/>
      </w:pPr>
      <w:r w:rsidRPr="0A23618D">
        <w:rPr>
          <w:color w:val="B73D24"/>
          <w:sz w:val="40"/>
          <w:szCs w:val="40"/>
        </w:rPr>
        <w:t xml:space="preserve">SOP </w:t>
      </w:r>
      <w:r w:rsidRPr="0A23618D" w:rsidR="00714696">
        <w:rPr>
          <w:color w:val="B73D24"/>
          <w:sz w:val="40"/>
          <w:szCs w:val="40"/>
        </w:rPr>
        <w:t>1</w:t>
      </w:r>
      <w:r w:rsidRPr="0A23618D" w:rsidR="009132AF">
        <w:rPr>
          <w:color w:val="B73D24"/>
          <w:sz w:val="40"/>
          <w:szCs w:val="40"/>
        </w:rPr>
        <w:t xml:space="preserve">: </w:t>
      </w:r>
      <w:r w:rsidRPr="0A23618D" w:rsidR="00020076">
        <w:rPr>
          <w:color w:val="B73D24"/>
          <w:sz w:val="40"/>
          <w:szCs w:val="40"/>
        </w:rPr>
        <w:t>S</w:t>
      </w:r>
      <w:r w:rsidRPr="0A23618D" w:rsidR="009132AF">
        <w:rPr>
          <w:color w:val="B73D24"/>
          <w:sz w:val="40"/>
          <w:szCs w:val="40"/>
        </w:rPr>
        <w:t xml:space="preserve">tandard operating </w:t>
      </w:r>
      <w:r w:rsidRPr="0A23618D" w:rsidR="006F2B56">
        <w:rPr>
          <w:color w:val="B73D24"/>
          <w:sz w:val="40"/>
          <w:szCs w:val="40"/>
        </w:rPr>
        <w:t>procedure</w:t>
      </w:r>
      <w:r w:rsidRPr="0A23618D" w:rsidR="00714696">
        <w:rPr>
          <w:color w:val="B73D24"/>
          <w:sz w:val="40"/>
          <w:szCs w:val="40"/>
        </w:rPr>
        <w:t xml:space="preserve"> for team-based collaboration on a multi-centre qualitative project</w:t>
      </w:r>
    </w:p>
    <w:tbl>
      <w:tblPr>
        <w:tblStyle w:val="TableGrid"/>
        <w:tblW w:w="0" w:type="auto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ook w:val="04A0" w:firstRow="1" w:lastRow="0" w:firstColumn="1" w:lastColumn="0" w:noHBand="0" w:noVBand="1"/>
      </w:tblPr>
      <w:tblGrid>
        <w:gridCol w:w="2570"/>
        <w:gridCol w:w="6446"/>
      </w:tblGrid>
      <w:tr w:rsidRPr="000123CF" w:rsidR="003A1DE0" w:rsidTr="0873CD0D" w14:paraId="38CDB8F8" w14:textId="77777777">
        <w:tc>
          <w:tcPr>
            <w:tcW w:w="2570" w:type="dxa"/>
            <w:tcMar/>
          </w:tcPr>
          <w:p w:rsidRPr="000123CF" w:rsidR="003A1DE0" w:rsidP="00194756" w:rsidRDefault="003A1DE0" w14:paraId="7EDCC201" w14:textId="4C1B2482">
            <w:pPr>
              <w:spacing w:after="0"/>
              <w:rPr>
                <w:b/>
                <w:bCs/>
              </w:rPr>
            </w:pPr>
            <w:r w:rsidRPr="000123CF">
              <w:rPr>
                <w:b/>
                <w:bCs/>
              </w:rPr>
              <w:t>Project title</w:t>
            </w:r>
          </w:p>
        </w:tc>
        <w:tc>
          <w:tcPr>
            <w:tcW w:w="6446" w:type="dxa"/>
            <w:tcMar/>
          </w:tcPr>
          <w:p w:rsidRPr="000123CF" w:rsidR="003A1DE0" w:rsidP="00194756" w:rsidRDefault="003A1DE0" w14:paraId="760BABE0" w14:textId="25F6E793">
            <w:pPr>
              <w:spacing w:after="0"/>
              <w:rPr>
                <w:b/>
                <w:bCs/>
              </w:rPr>
            </w:pPr>
            <w:r w:rsidRPr="000123CF">
              <w:rPr>
                <w:b/>
                <w:bCs/>
              </w:rPr>
              <w:t xml:space="preserve">VERDI – SARS-coV2 variants Evaluation in </w:t>
            </w:r>
            <w:proofErr w:type="spellStart"/>
            <w:r w:rsidRPr="000123CF">
              <w:rPr>
                <w:b/>
                <w:bCs/>
              </w:rPr>
              <w:t>pRegnancy</w:t>
            </w:r>
            <w:proofErr w:type="spellEnd"/>
            <w:r w:rsidRPr="000123CF">
              <w:rPr>
                <w:b/>
                <w:bCs/>
              </w:rPr>
              <w:t xml:space="preserve"> and </w:t>
            </w:r>
            <w:proofErr w:type="spellStart"/>
            <w:r w:rsidRPr="000123CF">
              <w:rPr>
                <w:b/>
                <w:bCs/>
              </w:rPr>
              <w:t>paeDIatrics</w:t>
            </w:r>
            <w:proofErr w:type="spellEnd"/>
            <w:r w:rsidRPr="000123CF">
              <w:rPr>
                <w:b/>
                <w:bCs/>
              </w:rPr>
              <w:t xml:space="preserve"> cohorts</w:t>
            </w:r>
          </w:p>
        </w:tc>
      </w:tr>
      <w:tr w:rsidRPr="000123CF" w:rsidR="009132AF" w:rsidTr="0873CD0D" w14:paraId="5D6361E3" w14:textId="77777777">
        <w:tc>
          <w:tcPr>
            <w:tcW w:w="2570" w:type="dxa"/>
            <w:tcMar/>
          </w:tcPr>
          <w:p w:rsidRPr="000123CF" w:rsidR="009132AF" w:rsidP="00194756" w:rsidRDefault="007D2D62" w14:paraId="2C12396D" w14:textId="7CF6021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SOP</w:t>
            </w:r>
            <w:r w:rsidRPr="000123CF" w:rsidR="009132AF">
              <w:rPr>
                <w:b/>
                <w:bCs/>
              </w:rPr>
              <w:t xml:space="preserve"> title</w:t>
            </w:r>
          </w:p>
        </w:tc>
        <w:tc>
          <w:tcPr>
            <w:tcW w:w="6446" w:type="dxa"/>
            <w:tcMar/>
          </w:tcPr>
          <w:p w:rsidRPr="000123CF" w:rsidR="009132AF" w:rsidP="00194756" w:rsidRDefault="007647BA" w14:paraId="5231D91F" w14:textId="64C73DF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7647BA">
              <w:rPr>
                <w:b/>
                <w:bCs/>
              </w:rPr>
              <w:t>tandard operating procedure for team-based collaboration on a multi-centre qualitative project</w:t>
            </w:r>
          </w:p>
        </w:tc>
      </w:tr>
      <w:tr w:rsidRPr="000123CF" w:rsidR="0082327D" w:rsidTr="0873CD0D" w14:paraId="68778D0E" w14:textId="77777777">
        <w:tc>
          <w:tcPr>
            <w:tcW w:w="2570" w:type="dxa"/>
            <w:tcMar/>
          </w:tcPr>
          <w:p w:rsidRPr="000123CF" w:rsidR="0082327D" w:rsidP="00194756" w:rsidRDefault="007D2D62" w14:paraId="473DE107" w14:textId="095F4E3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SOP </w:t>
            </w:r>
            <w:r w:rsidRPr="000123CF" w:rsidR="009132AF">
              <w:rPr>
                <w:b/>
                <w:bCs/>
              </w:rPr>
              <w:t>number</w:t>
            </w:r>
          </w:p>
        </w:tc>
        <w:tc>
          <w:tcPr>
            <w:tcW w:w="6446" w:type="dxa"/>
            <w:tcMar/>
          </w:tcPr>
          <w:p w:rsidRPr="000123CF" w:rsidR="0082327D" w:rsidP="00194756" w:rsidRDefault="007647BA" w14:paraId="7DCACF16" w14:textId="7E5D5319">
            <w:pPr>
              <w:spacing w:after="0"/>
            </w:pPr>
            <w:r>
              <w:t>1</w:t>
            </w:r>
          </w:p>
        </w:tc>
      </w:tr>
      <w:tr w:rsidRPr="000123CF" w:rsidR="0082327D" w:rsidTr="0873CD0D" w14:paraId="177BC129" w14:textId="77777777">
        <w:tc>
          <w:tcPr>
            <w:tcW w:w="2570" w:type="dxa"/>
            <w:tcMar/>
          </w:tcPr>
          <w:p w:rsidRPr="000123CF" w:rsidR="0082327D" w:rsidP="00194756" w:rsidRDefault="0082327D" w14:paraId="3ACF9D34" w14:textId="77777777">
            <w:pPr>
              <w:spacing w:after="0"/>
              <w:rPr>
                <w:b/>
                <w:bCs/>
              </w:rPr>
            </w:pPr>
            <w:r w:rsidRPr="000123CF">
              <w:rPr>
                <w:b/>
                <w:bCs/>
              </w:rPr>
              <w:t>Version</w:t>
            </w:r>
          </w:p>
        </w:tc>
        <w:tc>
          <w:tcPr>
            <w:tcW w:w="6446" w:type="dxa"/>
            <w:tcMar/>
          </w:tcPr>
          <w:p w:rsidRPr="000123CF" w:rsidR="0082327D" w:rsidP="5E880AA9" w:rsidRDefault="007D2D62" w14:paraId="49CEA423" w14:textId="48D2A0C0">
            <w:pPr>
              <w:spacing w:after="0"/>
            </w:pPr>
            <w:r>
              <w:t>1.0</w:t>
            </w:r>
          </w:p>
        </w:tc>
      </w:tr>
      <w:tr w:rsidRPr="000123CF" w:rsidR="00503397" w:rsidTr="0873CD0D" w14:paraId="2B641CDA" w14:textId="77777777">
        <w:tc>
          <w:tcPr>
            <w:tcW w:w="2570" w:type="dxa"/>
            <w:tcMar/>
          </w:tcPr>
          <w:p w:rsidRPr="000123CF" w:rsidR="00503397" w:rsidP="00194756" w:rsidRDefault="00503397" w14:paraId="585CB2D2" w14:textId="5810F31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6446" w:type="dxa"/>
            <w:tcMar/>
          </w:tcPr>
          <w:p w:rsidR="00503397" w:rsidP="5E880AA9" w:rsidRDefault="007647BA" w14:paraId="7744F47B" w14:noSpellErr="1" w14:textId="2F136AF8">
            <w:pPr>
              <w:spacing w:after="0"/>
            </w:pPr>
            <w:r w:rsidR="049A371A">
              <w:rPr/>
              <w:t>23 October 2025</w:t>
            </w:r>
          </w:p>
        </w:tc>
      </w:tr>
      <w:tr w:rsidRPr="000123CF" w:rsidR="009132AF" w:rsidTr="0873CD0D" w14:paraId="20D2CE4E" w14:textId="77777777">
        <w:tc>
          <w:tcPr>
            <w:tcW w:w="2570" w:type="dxa"/>
            <w:tcMar/>
          </w:tcPr>
          <w:p w:rsidRPr="000123CF" w:rsidR="009132AF" w:rsidP="00194756" w:rsidRDefault="009132AF" w14:paraId="28B868A0" w14:textId="2F236C45">
            <w:pPr>
              <w:spacing w:after="0"/>
              <w:rPr>
                <w:b/>
                <w:bCs/>
              </w:rPr>
            </w:pPr>
            <w:r w:rsidRPr="000123CF">
              <w:rPr>
                <w:b/>
                <w:bCs/>
              </w:rPr>
              <w:t>Authors</w:t>
            </w:r>
          </w:p>
        </w:tc>
        <w:tc>
          <w:tcPr>
            <w:tcW w:w="6446" w:type="dxa"/>
            <w:tcMar/>
          </w:tcPr>
          <w:p w:rsidRPr="000123CF" w:rsidR="009132AF" w:rsidP="5E880AA9" w:rsidRDefault="007D2D62" w14:paraId="459283B0" w14:textId="5D49D8A5">
            <w:pPr>
              <w:spacing w:after="0"/>
            </w:pPr>
            <w:r>
              <w:t>Shema Tariq</w:t>
            </w:r>
          </w:p>
        </w:tc>
      </w:tr>
    </w:tbl>
    <w:p w:rsidRPr="000123CF" w:rsidR="000366CE" w:rsidP="00194756" w:rsidRDefault="000366CE" w14:paraId="3C57E65E" w14:textId="77777777">
      <w:pPr>
        <w:spacing w:after="0"/>
      </w:pPr>
    </w:p>
    <w:p w:rsidRPr="000123CF" w:rsidR="00584582" w:rsidP="009C511A" w:rsidRDefault="00482226" w14:paraId="5856804C" w14:textId="7833F24F">
      <w:pPr>
        <w:rPr>
          <w:rFonts w:ascii="Calibri" w:hAnsi="Calibri" w:cs="Segoe UI"/>
          <w:b/>
          <w:sz w:val="20"/>
          <w:szCs w:val="20"/>
        </w:rPr>
      </w:pPr>
      <w:r w:rsidRPr="000123CF">
        <w:rPr>
          <w:rFonts w:ascii="Calibri" w:hAnsi="Calibri" w:cs="Segoe UI"/>
          <w:b/>
          <w:sz w:val="20"/>
          <w:szCs w:val="20"/>
        </w:rPr>
        <w:br w:type="page"/>
      </w:r>
    </w:p>
    <w:p w:rsidRPr="000123CF" w:rsidR="006A7B1C" w:rsidP="0082327D" w:rsidRDefault="00657E27" w14:paraId="63DEFD9E" w14:textId="3AB657F7">
      <w:pPr>
        <w:pStyle w:val="Heading1"/>
      </w:pPr>
      <w:bookmarkStart w:name="_Toc203563814" w:id="0"/>
      <w:r w:rsidRPr="000123CF">
        <w:lastRenderedPageBreak/>
        <w:t>Summary</w:t>
      </w:r>
      <w:bookmarkEnd w:id="0"/>
      <w:r w:rsidRPr="000123CF" w:rsidR="006A7B1C">
        <w:t xml:space="preserve">   </w:t>
      </w:r>
    </w:p>
    <w:p w:rsidRPr="000123CF" w:rsidR="0056369C" w:rsidP="0056369C" w:rsidRDefault="0056369C" w14:paraId="3E2DAE74" w14:textId="130CE6B6">
      <w:pPr>
        <w:jc w:val="both"/>
      </w:pPr>
      <w:r>
        <w:t>This is a standard operating procedure (SOP) for</w:t>
      </w:r>
      <w:r w:rsidR="55F76DAA">
        <w:t xml:space="preserve"> team-based collaboration in multi-centre qualitative projects</w:t>
      </w:r>
      <w:r>
        <w:t xml:space="preserve">. The purpose of the SOP is to </w:t>
      </w:r>
      <w:r w:rsidR="22F89435">
        <w:t>outline potential team structure, coordination, data management and integrated analysis.</w:t>
      </w:r>
      <w:r>
        <w:t xml:space="preserve"> This is to be used in conjunction with </w:t>
      </w:r>
      <w:r w:rsidR="00712611">
        <w:t xml:space="preserve">the Qualitative </w:t>
      </w:r>
      <w:proofErr w:type="gramStart"/>
      <w:r w:rsidR="1A286D3F">
        <w:t xml:space="preserve">Umbrella </w:t>
      </w:r>
      <w:r w:rsidR="00712611">
        <w:t xml:space="preserve"> Protocol</w:t>
      </w:r>
      <w:proofErr w:type="gramEnd"/>
      <w:r w:rsidR="008B5C3D">
        <w:t xml:space="preserve"> for Infectious Diseases </w:t>
      </w:r>
      <w:r w:rsidRPr="0A23618D" w:rsidR="0062464D">
        <w:rPr>
          <w:highlight w:val="yellow"/>
        </w:rPr>
        <w:t>(ADD LINK).</w:t>
      </w:r>
    </w:p>
    <w:p w:rsidRPr="000123CF" w:rsidR="009A1164" w:rsidP="00170EE1" w:rsidRDefault="009A1164" w14:paraId="29DD8B09" w14:textId="0571C321"/>
    <w:p w:rsidRPr="000123CF" w:rsidR="00170EE1" w:rsidP="00170EE1" w:rsidRDefault="00170EE1" w14:paraId="78577F29" w14:textId="77777777"/>
    <w:p w:rsidRPr="000123CF" w:rsidR="009A1164" w:rsidP="00170EE1" w:rsidRDefault="009A1164" w14:paraId="7C982A9D" w14:textId="77777777">
      <w:pPr>
        <w:rPr>
          <w:rFonts w:ascii="Segoe UI" w:hAnsi="Segoe UI" w:cs="Segoe UI"/>
          <w:sz w:val="20"/>
          <w:szCs w:val="20"/>
        </w:rPr>
      </w:pPr>
    </w:p>
    <w:p w:rsidRPr="000123CF" w:rsidR="00B71841" w:rsidP="00CA2567" w:rsidRDefault="00657E27" w14:paraId="26032BB2" w14:textId="5A1A912F">
      <w:pPr>
        <w:pStyle w:val="Heading4"/>
        <w:rPr>
          <w:i w:val="0"/>
          <w:iCs w:val="0"/>
          <w:noProof/>
          <w:lang w:val="en-GB"/>
        </w:rPr>
      </w:pPr>
      <w:r w:rsidRPr="000123CF">
        <w:rPr>
          <w:noProof/>
          <w:lang w:val="en-GB"/>
        </w:rPr>
        <w:br w:type="page"/>
      </w:r>
    </w:p>
    <w:sdt>
      <w:sdtPr>
        <w:rPr>
          <w:color w:val="B73D24"/>
        </w:rPr>
        <w:id w:val="149641444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Pr="000123CF" w:rsidR="00B71841" w:rsidP="00CE4227" w:rsidRDefault="00B71841" w14:paraId="2F04D210" w14:textId="2F962A6C">
          <w:pPr>
            <w:rPr>
              <w:color w:val="B73D24"/>
              <w:sz w:val="40"/>
              <w:szCs w:val="40"/>
            </w:rPr>
          </w:pPr>
          <w:r w:rsidRPr="000123CF">
            <w:rPr>
              <w:color w:val="B73D24"/>
              <w:sz w:val="40"/>
              <w:szCs w:val="40"/>
            </w:rPr>
            <w:t>Table of Contents</w:t>
          </w:r>
        </w:p>
        <w:p w:rsidR="00BB5046" w:rsidRDefault="00B71841" w14:paraId="2C8E3167" w14:textId="39CE598B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n-GB"/>
              <w14:ligatures w14:val="standardContextual"/>
            </w:rPr>
          </w:pPr>
          <w:r w:rsidRPr="000123CF">
            <w:rPr>
              <w:b w:val="0"/>
              <w:bCs w:val="0"/>
              <w:i w:val="0"/>
              <w:iCs w:val="0"/>
            </w:rPr>
            <w:fldChar w:fldCharType="begin"/>
          </w:r>
          <w:r w:rsidRPr="000123CF">
            <w:rPr>
              <w:i w:val="0"/>
              <w:iCs w:val="0"/>
            </w:rPr>
            <w:instrText xml:space="preserve"> TOC \o "1-3" \h \z \u </w:instrText>
          </w:r>
          <w:r w:rsidRPr="000123CF">
            <w:rPr>
              <w:b w:val="0"/>
              <w:bCs w:val="0"/>
              <w:i w:val="0"/>
              <w:iCs w:val="0"/>
            </w:rPr>
            <w:fldChar w:fldCharType="separate"/>
          </w:r>
          <w:hyperlink w:history="1" w:anchor="_Toc203563814">
            <w:r w:rsidRPr="00CF607E" w:rsidR="00BB5046">
              <w:rPr>
                <w:rStyle w:val="Hyperlink"/>
                <w:noProof/>
              </w:rPr>
              <w:t>1.</w:t>
            </w:r>
            <w:r w:rsidR="00BB504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n-GB"/>
                <w14:ligatures w14:val="standardContextual"/>
              </w:rPr>
              <w:tab/>
            </w:r>
            <w:r w:rsidRPr="00CF607E" w:rsidR="00BB5046">
              <w:rPr>
                <w:rStyle w:val="Hyperlink"/>
                <w:noProof/>
              </w:rPr>
              <w:t>Summary</w:t>
            </w:r>
            <w:r w:rsidR="00BB5046">
              <w:rPr>
                <w:noProof/>
                <w:webHidden/>
              </w:rPr>
              <w:tab/>
            </w:r>
            <w:r w:rsidR="00BB5046">
              <w:rPr>
                <w:noProof/>
                <w:webHidden/>
              </w:rPr>
              <w:fldChar w:fldCharType="begin"/>
            </w:r>
            <w:r w:rsidR="00BB5046">
              <w:rPr>
                <w:noProof/>
                <w:webHidden/>
              </w:rPr>
              <w:instrText xml:space="preserve"> PAGEREF _Toc203563814 \h </w:instrText>
            </w:r>
            <w:r w:rsidR="00BB5046">
              <w:rPr>
                <w:noProof/>
                <w:webHidden/>
              </w:rPr>
            </w:r>
            <w:r w:rsidR="00BB5046">
              <w:rPr>
                <w:noProof/>
                <w:webHidden/>
              </w:rPr>
              <w:fldChar w:fldCharType="separate"/>
            </w:r>
            <w:r w:rsidR="00BB5046">
              <w:rPr>
                <w:noProof/>
                <w:webHidden/>
              </w:rPr>
              <w:t>1</w:t>
            </w:r>
            <w:r w:rsidR="00BB5046"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6609F476" w14:textId="153C6A70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n-GB"/>
              <w14:ligatures w14:val="standardContextual"/>
            </w:rPr>
          </w:pPr>
          <w:hyperlink w:history="1" w:anchor="_Toc203563815">
            <w:r w:rsidRPr="00CF607E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26F44DFA" w14:textId="33D68C6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n-GB"/>
              <w14:ligatures w14:val="standardContextual"/>
            </w:rPr>
          </w:pPr>
          <w:hyperlink w:history="1" w:anchor="_Toc203563816">
            <w:r w:rsidRPr="00CF607E">
              <w:rPr>
                <w:rStyle w:val="Hyperlink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05603402" w14:textId="583685B3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n-GB"/>
              <w14:ligatures w14:val="standardContextual"/>
            </w:rPr>
          </w:pPr>
          <w:hyperlink w:history="1" w:anchor="_Toc203563817">
            <w:r w:rsidRPr="00CF607E">
              <w:rPr>
                <w:rStyle w:val="Hyperlink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Team-based collaboration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56B7EF71" w14:textId="1DEA939C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203563818">
            <w:r w:rsidRPr="00CF607E">
              <w:rPr>
                <w:rStyle w:val="Hyperlink"/>
                <w:noProof/>
              </w:rPr>
              <w:t>4.1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69699D29" w14:textId="2EC28579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203563819">
            <w:r w:rsidRPr="00CF607E">
              <w:rPr>
                <w:rStyle w:val="Hyperlink"/>
                <w:noProof/>
              </w:rPr>
              <w:t>4.2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Rationale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13BF294E" w14:textId="1A5559E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203563820">
            <w:r w:rsidRPr="00CF607E">
              <w:rPr>
                <w:rStyle w:val="Hyperlink"/>
                <w:noProof/>
              </w:rPr>
              <w:t>4.3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Team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27A04F08" w14:textId="21BDD2A1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203563821">
            <w:r w:rsidRPr="00CF607E">
              <w:rPr>
                <w:rStyle w:val="Hyperlink"/>
                <w:noProof/>
              </w:rPr>
              <w:t>4.4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Communication and coordination (suggested schedule)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4C04BA80" w14:textId="3FFB12C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203563822">
            <w:r w:rsidRPr="00CF607E">
              <w:rPr>
                <w:rStyle w:val="Hyperlink"/>
                <w:noProof/>
              </w:rPr>
              <w:t>4.5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Data management and collaboration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6C739D1C" w14:textId="405DFBAC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203563823">
            <w:r w:rsidRPr="00CF607E">
              <w:rPr>
                <w:rStyle w:val="Hyperlink"/>
                <w:noProof/>
              </w:rPr>
              <w:t>4.6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Harmonisation of data collection and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2A5F287E" w14:textId="671C9C40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203563824">
            <w:r w:rsidRPr="00CF607E">
              <w:rPr>
                <w:rStyle w:val="Hyperlink"/>
                <w:noProof/>
              </w:rPr>
              <w:t>4.7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Related SOPs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5046" w:rsidRDefault="00BB5046" w14:paraId="1FA14437" w14:textId="42F2A6BF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en-GB"/>
              <w14:ligatures w14:val="standardContextual"/>
            </w:rPr>
          </w:pPr>
          <w:hyperlink w:history="1" w:anchor="_Toc203563825">
            <w:r w:rsidRPr="00CF607E">
              <w:rPr>
                <w:rStyle w:val="Hyperlink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eastAsia="en-GB"/>
                <w14:ligatures w14:val="standardContextual"/>
              </w:rPr>
              <w:tab/>
            </w:r>
            <w:r w:rsidRPr="00CF607E">
              <w:rPr>
                <w:rStyle w:val="Hyperlink"/>
                <w:noProof/>
              </w:rPr>
              <w:t>Supporting documentation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0123CF" w:rsidR="00B71841" w:rsidRDefault="00B71841" w14:paraId="66FB86F4" w14:textId="08C2AEAD">
          <w:r w:rsidRPr="000123CF">
            <w:rPr>
              <w:b/>
              <w:bCs/>
            </w:rPr>
            <w:fldChar w:fldCharType="end"/>
          </w:r>
        </w:p>
      </w:sdtContent>
    </w:sdt>
    <w:p w:rsidRPr="000123CF" w:rsidR="000228B3" w:rsidP="00987F52" w:rsidRDefault="000228B3" w14:paraId="3D98C924" w14:textId="13FC5770">
      <w:pPr>
        <w:pStyle w:val="Heading1"/>
        <w:numPr>
          <w:ilvl w:val="0"/>
          <w:numId w:val="0"/>
        </w:numPr>
      </w:pPr>
    </w:p>
    <w:p w:rsidRPr="000123CF" w:rsidR="00584582" w:rsidP="007C686F" w:rsidRDefault="00657E27" w14:paraId="48CB83C1" w14:textId="7D04FC8E">
      <w:pPr>
        <w:spacing w:after="0" w:line="240" w:lineRule="auto"/>
      </w:pPr>
      <w:r w:rsidRPr="000123CF">
        <w:br w:type="page"/>
      </w:r>
    </w:p>
    <w:p w:rsidRPr="000123CF" w:rsidR="00657E27" w:rsidP="000366CE" w:rsidRDefault="00657E27" w14:paraId="6DCBB48E" w14:textId="05CC03A4">
      <w:pPr>
        <w:pStyle w:val="Heading1"/>
      </w:pPr>
      <w:bookmarkStart w:name="_Toc203563815" w:id="1"/>
      <w:r w:rsidRPr="000123CF">
        <w:lastRenderedPageBreak/>
        <w:t>Definitions</w:t>
      </w:r>
      <w:bookmarkEnd w:id="1"/>
      <w:r w:rsidRPr="000123CF" w:rsidR="006A7B1C">
        <w:t xml:space="preserve">  </w:t>
      </w:r>
    </w:p>
    <w:p w:rsidRPr="000123CF" w:rsidR="00284D73" w:rsidP="00770822" w:rsidRDefault="001577D8" w14:paraId="415F3089" w14:textId="2FE8A4AC">
      <w:r>
        <w:t>None</w:t>
      </w:r>
    </w:p>
    <w:p w:rsidRPr="000123CF" w:rsidR="00657E27" w:rsidP="00826526" w:rsidRDefault="00657E27" w14:paraId="2094EA77" w14:textId="714B16AF">
      <w:pPr>
        <w:pStyle w:val="Heading1"/>
      </w:pPr>
      <w:bookmarkStart w:name="_Toc67559420" w:id="2"/>
      <w:bookmarkStart w:name="_Toc203563816" w:id="3"/>
      <w:r w:rsidRPr="000123CF">
        <w:t>Abbreviations</w:t>
      </w:r>
      <w:bookmarkEnd w:id="2"/>
      <w:bookmarkEnd w:id="3"/>
      <w:r w:rsidRPr="000123CF" w:rsidR="006A7B1C">
        <w:t xml:space="preserve">  </w:t>
      </w:r>
    </w:p>
    <w:p w:rsidRPr="000123CF" w:rsidR="00657E27" w:rsidP="000366CE" w:rsidRDefault="00E1454F" w14:paraId="1C287965" w14:textId="1E9459F0">
      <w:r>
        <w:rPr>
          <w:color w:val="000000" w:themeColor="text1"/>
        </w:rPr>
        <w:t>None</w:t>
      </w:r>
    </w:p>
    <w:p w:rsidRPr="000123CF" w:rsidR="00657E27" w:rsidP="000366CE" w:rsidRDefault="00657E27" w14:paraId="5D90D9F1" w14:textId="77777777"/>
    <w:p w:rsidRPr="000123CF" w:rsidR="00657E27" w:rsidP="000366CE" w:rsidRDefault="00657E27" w14:paraId="787592C4" w14:textId="518C69B4"/>
    <w:p w:rsidRPr="000123CF" w:rsidR="00657E27" w:rsidP="003B161E" w:rsidRDefault="00657E27" w14:paraId="12C00C04" w14:textId="6C999EF6">
      <w:pPr>
        <w:spacing w:after="0" w:line="240" w:lineRule="auto"/>
        <w:ind w:left="284"/>
      </w:pPr>
      <w:r w:rsidRPr="000123CF">
        <w:br w:type="page"/>
      </w:r>
    </w:p>
    <w:p w:rsidRPr="000123CF" w:rsidR="00532F87" w:rsidP="005832F9" w:rsidRDefault="001577D8" w14:paraId="45706536" w14:textId="68856C7A">
      <w:pPr>
        <w:pStyle w:val="Heading1"/>
      </w:pPr>
      <w:bookmarkStart w:name="_Toc203563817" w:id="4"/>
      <w:r>
        <w:lastRenderedPageBreak/>
        <w:t>Team-based collaboration</w:t>
      </w:r>
      <w:bookmarkEnd w:id="4"/>
    </w:p>
    <w:p w:rsidRPr="000123CF" w:rsidR="2DB2DED9" w:rsidP="78345296" w:rsidRDefault="00852B9A" w14:paraId="00BF1962" w14:textId="60BB83BE">
      <w:pPr>
        <w:pStyle w:val="Heading2"/>
        <w:rPr>
          <w:noProof/>
          <w:lang w:val="en-GB"/>
        </w:rPr>
      </w:pPr>
      <w:bookmarkStart w:name="_Toc203563818" w:id="5"/>
      <w:r>
        <w:rPr>
          <w:noProof/>
          <w:lang w:val="en-GB"/>
        </w:rPr>
        <w:t>B</w:t>
      </w:r>
      <w:r w:rsidRPr="000123CF" w:rsidR="00F458A3">
        <w:rPr>
          <w:noProof/>
          <w:lang w:val="en-GB"/>
        </w:rPr>
        <w:t>ackground</w:t>
      </w:r>
      <w:bookmarkEnd w:id="5"/>
    </w:p>
    <w:p w:rsidR="00774596" w:rsidP="2E0F33B7" w:rsidRDefault="00774596" w14:paraId="7BE54B9D" w14:noSpellErr="1" w14:textId="282D0578">
      <w:pPr>
        <w:jc w:val="both"/>
      </w:pPr>
      <w:r w:rsidR="00774596">
        <w:rPr/>
        <w:t>Q</w:t>
      </w:r>
      <w:r w:rsidR="00250CB3">
        <w:rPr/>
        <w:t xml:space="preserve">ualitative </w:t>
      </w:r>
      <w:r w:rsidR="00774596">
        <w:rPr/>
        <w:t>research projects on infectious disease</w:t>
      </w:r>
      <w:r w:rsidR="00774596">
        <w:rPr/>
        <w:t xml:space="preserve"> outbreaks/pandemics often span several sites, </w:t>
      </w:r>
      <w:r w:rsidR="00774596">
        <w:rPr/>
        <w:t>countries</w:t>
      </w:r>
      <w:r w:rsidR="00774596">
        <w:rPr/>
        <w:t xml:space="preserve"> and/or disciplines</w:t>
      </w:r>
      <w:r w:rsidR="00774596">
        <w:rPr/>
        <w:t xml:space="preserve">.  </w:t>
      </w:r>
      <w:r w:rsidR="00774596">
        <w:rPr/>
        <w:t xml:space="preserve">Furthermore, it is crucial to provide </w:t>
      </w:r>
      <w:r w:rsidR="00284AA4">
        <w:rPr/>
        <w:t xml:space="preserve">robust but </w:t>
      </w:r>
      <w:r w:rsidR="00284AA4">
        <w:rPr/>
        <w:t>timely</w:t>
      </w:r>
      <w:r w:rsidR="00284AA4">
        <w:rPr/>
        <w:t xml:space="preserve"> findings </w:t>
      </w:r>
      <w:r w:rsidR="00284AA4">
        <w:rPr/>
        <w:t>in order to</w:t>
      </w:r>
      <w:r w:rsidR="00284AA4">
        <w:rPr/>
        <w:t xml:space="preserve"> inform outbreak/pandemic response. This</w:t>
      </w:r>
      <w:r w:rsidR="009D0491">
        <w:rPr/>
        <w:t xml:space="preserve"> can only happen with implementation of structures and processes that </w:t>
      </w:r>
      <w:r w:rsidR="003A16D3">
        <w:rPr/>
        <w:t>support collaboration.</w:t>
      </w:r>
    </w:p>
    <w:p w:rsidR="001F5020" w:rsidP="003A16D3" w:rsidRDefault="001F5020" w14:paraId="1AAA063A" w14:textId="78E68716">
      <w:pPr>
        <w:pStyle w:val="Heading2"/>
      </w:pPr>
      <w:bookmarkStart w:name="_Toc203563819" w:id="8"/>
      <w:r>
        <w:t>Rationale</w:t>
      </w:r>
      <w:bookmarkEnd w:id="8"/>
    </w:p>
    <w:p w:rsidRPr="003A16D3" w:rsidR="003A16D3" w:rsidP="2E0F33B7" w:rsidRDefault="003A16D3" w14:paraId="0A1B2429" w14:textId="48DACBB8" w14:noSpellErr="1">
      <w:pPr>
        <w:jc w:val="both"/>
      </w:pPr>
      <w:r w:rsidR="003A16D3">
        <w:rPr/>
        <w:t xml:space="preserve">Establishing </w:t>
      </w:r>
      <w:r w:rsidR="001C5779">
        <w:rPr/>
        <w:t>structures and processes to support t</w:t>
      </w:r>
      <w:r w:rsidR="003A16D3">
        <w:rPr/>
        <w:t xml:space="preserve">eam-based collaboration </w:t>
      </w:r>
      <w:r w:rsidR="001C5779">
        <w:rPr/>
        <w:t>can improve</w:t>
      </w:r>
      <w:r w:rsidR="003A16D3">
        <w:rPr/>
        <w:t xml:space="preserve"> methodological consistency, rigour, and effective coordination across </w:t>
      </w:r>
      <w:r w:rsidR="001C5779">
        <w:rPr/>
        <w:t>sites</w:t>
      </w:r>
      <w:r w:rsidR="003A16D3">
        <w:rPr/>
        <w:t xml:space="preserve">. Qualitative research is context-sensitive, so harmonising </w:t>
      </w:r>
      <w:r w:rsidR="001C5779">
        <w:rPr/>
        <w:t xml:space="preserve">approaches </w:t>
      </w:r>
      <w:r w:rsidR="003A16D3">
        <w:rPr/>
        <w:t>and analysis is critical. Structured collaboration</w:t>
      </w:r>
      <w:r w:rsidR="001C5779">
        <w:rPr/>
        <w:t xml:space="preserve"> can</w:t>
      </w:r>
      <w:r w:rsidR="00DB0137">
        <w:rPr/>
        <w:t xml:space="preserve"> improve</w:t>
      </w:r>
      <w:r w:rsidR="003A16D3">
        <w:rPr/>
        <w:t xml:space="preserve"> transparency, equity, and collective decision-making. It </w:t>
      </w:r>
      <w:r w:rsidR="001C5779">
        <w:rPr/>
        <w:t xml:space="preserve">can </w:t>
      </w:r>
      <w:r w:rsidR="003A16D3">
        <w:rPr/>
        <w:t>also</w:t>
      </w:r>
      <w:r w:rsidR="001C5779">
        <w:rPr/>
        <w:t xml:space="preserve"> enable</w:t>
      </w:r>
      <w:r w:rsidR="003A16D3">
        <w:rPr/>
        <w:t xml:space="preserve"> rapid, rigorous analysis.</w:t>
      </w:r>
    </w:p>
    <w:p w:rsidR="00121D4E" w:rsidP="2E0F33B7" w:rsidRDefault="001C5779" w14:paraId="4E755C56" w14:noSpellErr="1" w14:textId="14E7074E">
      <w:pPr>
        <w:jc w:val="both"/>
      </w:pPr>
      <w:r w:rsidR="001C5779">
        <w:rPr/>
        <w:t xml:space="preserve">Collaboration should be a central focus of </w:t>
      </w:r>
      <w:r w:rsidR="00001503">
        <w:rPr/>
        <w:t>these type</w:t>
      </w:r>
      <w:r w:rsidR="00DE259D">
        <w:rPr/>
        <w:t>s</w:t>
      </w:r>
      <w:r w:rsidR="00001503">
        <w:rPr/>
        <w:t xml:space="preserve"> of projects.</w:t>
      </w:r>
      <w:r w:rsidR="003A16D3">
        <w:rPr/>
        <w:t xml:space="preserve"> </w:t>
      </w:r>
      <w:r w:rsidR="00001503">
        <w:rPr/>
        <w:t>Teams can work together to address</w:t>
      </w:r>
      <w:r w:rsidR="003A16D3">
        <w:rPr/>
        <w:t xml:space="preserve"> communication barriers, data management, and vari</w:t>
      </w:r>
      <w:r w:rsidR="00001503">
        <w:rPr/>
        <w:t>ations in</w:t>
      </w:r>
      <w:r w:rsidR="003A16D3">
        <w:rPr/>
        <w:t xml:space="preserve"> ethical </w:t>
      </w:r>
      <w:r w:rsidR="139BD270">
        <w:rPr/>
        <w:t>requirements</w:t>
      </w:r>
      <w:r w:rsidR="00121D4E">
        <w:rPr/>
        <w:t xml:space="preserve">.  </w:t>
      </w:r>
    </w:p>
    <w:p w:rsidR="003A05B1" w:rsidP="2E0F33B7" w:rsidRDefault="00121D4E" w14:paraId="684C29F3" w14:noSpellErr="1" w14:textId="0A9CE597">
      <w:pPr>
        <w:jc w:val="both"/>
        <w:rPr>
          <w:noProof/>
        </w:rPr>
      </w:pPr>
      <w:r w:rsidR="00121D4E">
        <w:rPr/>
        <w:t>Documented</w:t>
      </w:r>
      <w:r w:rsidR="003A16D3">
        <w:rPr/>
        <w:t xml:space="preserve"> collaboration processes also support institutional memory, </w:t>
      </w:r>
      <w:r w:rsidR="00D527C5">
        <w:rPr/>
        <w:t xml:space="preserve">allowing for continuity </w:t>
      </w:r>
      <w:r w:rsidR="00D527C5">
        <w:rPr/>
        <w:t>in the event of</w:t>
      </w:r>
      <w:r w:rsidR="00D527C5">
        <w:rPr/>
        <w:t xml:space="preserve"> staffing change</w:t>
      </w:r>
      <w:r w:rsidR="00DE259D">
        <w:rPr/>
        <w:t>s</w:t>
      </w:r>
      <w:r w:rsidR="00D527C5">
        <w:rPr/>
        <w:t xml:space="preserve"> or addition of new sites</w:t>
      </w:r>
      <w:r w:rsidR="00D527C5">
        <w:rPr/>
        <w:t xml:space="preserve">. </w:t>
      </w:r>
      <w:r w:rsidR="003A16D3">
        <w:rPr/>
        <w:t xml:space="preserve"> </w:t>
      </w:r>
      <w:r w:rsidR="00D527C5">
        <w:rPr/>
        <w:t xml:space="preserve">This </w:t>
      </w:r>
      <w:r w:rsidR="00D8564E">
        <w:rPr/>
        <w:t>SOP</w:t>
      </w:r>
      <w:r w:rsidR="00D8564E">
        <w:rPr/>
        <w:t xml:space="preserve"> </w:t>
      </w:r>
      <w:r w:rsidR="00D527C5">
        <w:rPr/>
        <w:t>aims to support</w:t>
      </w:r>
      <w:r w:rsidR="003A16D3">
        <w:rPr/>
        <w:t xml:space="preserve"> teams to work efficiently and equitably, producing </w:t>
      </w:r>
      <w:r w:rsidR="003A16D3">
        <w:rPr/>
        <w:t>timely</w:t>
      </w:r>
      <w:r w:rsidR="003A16D3">
        <w:rPr/>
        <w:t xml:space="preserve"> and contextually grounded findings. </w:t>
      </w:r>
    </w:p>
    <w:p w:rsidRPr="005F0C25" w:rsidR="005F0C25" w:rsidP="00391FFC" w:rsidRDefault="00391FFC" w14:paraId="70CAB06D" w14:textId="530D1547">
      <w:pPr>
        <w:pStyle w:val="Heading2"/>
        <w:rPr>
          <w:noProof/>
        </w:rPr>
      </w:pPr>
      <w:bookmarkStart w:name="_Toc203563820" w:id="17"/>
      <w:r>
        <w:rPr>
          <w:noProof/>
        </w:rPr>
        <w:t>Team</w:t>
      </w:r>
      <w:r w:rsidR="00062142">
        <w:rPr>
          <w:noProof/>
        </w:rPr>
        <w:t xml:space="preserve"> structure</w:t>
      </w:r>
      <w:bookmarkEnd w:id="17"/>
    </w:p>
    <w:p w:rsidR="00513A0E" w:rsidP="2E0F33B7" w:rsidRDefault="00EC5E56" w14:paraId="248D0A29" w14:textId="77777777" w14:noSpellErr="1">
      <w:pPr>
        <w:pStyle w:val="ListParagraph"/>
        <w:numPr>
          <w:ilvl w:val="0"/>
          <w:numId w:val="35"/>
        </w:numPr>
        <w:jc w:val="both"/>
        <w:rPr/>
      </w:pPr>
      <w:r w:rsidR="00EC5E56">
        <w:rPr/>
        <w:t>There will be an overall study/project/work package lead or co-leads</w:t>
      </w:r>
      <w:r w:rsidR="00E7584B">
        <w:rPr/>
        <w:t>, who provide strategic oversight and coordinate cross-country collaboration</w:t>
      </w:r>
      <w:r w:rsidR="00E7584B">
        <w:rPr/>
        <w:t xml:space="preserve">.  </w:t>
      </w:r>
      <w:r w:rsidR="00EC5E56">
        <w:rPr/>
        <w:t xml:space="preserve">Ideally co-leads should </w:t>
      </w:r>
      <w:r w:rsidR="00EC5E56">
        <w:rPr/>
        <w:t>represent</w:t>
      </w:r>
      <w:r w:rsidR="00EC5E56">
        <w:rPr/>
        <w:t xml:space="preserve"> </w:t>
      </w:r>
      <w:r w:rsidR="004E2A40">
        <w:rPr/>
        <w:t xml:space="preserve">high and </w:t>
      </w:r>
      <w:r w:rsidR="00D05461">
        <w:rPr/>
        <w:t>low income</w:t>
      </w:r>
      <w:r w:rsidR="00D05461">
        <w:rPr/>
        <w:t xml:space="preserve"> settings </w:t>
      </w:r>
      <w:r w:rsidR="00175AF6">
        <w:rPr/>
        <w:t xml:space="preserve">to ensure diversity of perspectives and to avoid </w:t>
      </w:r>
      <w:r w:rsidR="005F0C25">
        <w:rPr/>
        <w:t xml:space="preserve">extractive or hierarchical collaboration. </w:t>
      </w:r>
    </w:p>
    <w:p w:rsidR="00513A0E" w:rsidP="2E0F33B7" w:rsidRDefault="005F0C25" w14:paraId="3A9B4FFA" w14:textId="77777777" w14:noSpellErr="1">
      <w:pPr>
        <w:pStyle w:val="ListParagraph"/>
        <w:numPr>
          <w:ilvl w:val="0"/>
          <w:numId w:val="35"/>
        </w:numPr>
        <w:jc w:val="both"/>
        <w:rPr>
          <w:lang w:val="x-none"/>
        </w:rPr>
      </w:pPr>
      <w:r w:rsidR="005F0C25">
        <w:rPr/>
        <w:t xml:space="preserve">Each </w:t>
      </w:r>
      <w:r w:rsidR="00C3464B">
        <w:rPr/>
        <w:t xml:space="preserve">site/country team should have a </w:t>
      </w:r>
      <w:r w:rsidR="00513A0E">
        <w:rPr/>
        <w:t xml:space="preserve">team </w:t>
      </w:r>
      <w:r w:rsidR="00C3464B">
        <w:rPr/>
        <w:t>lead</w:t>
      </w:r>
      <w:r w:rsidR="00C3464B">
        <w:rPr/>
        <w:t xml:space="preserve">.  </w:t>
      </w:r>
    </w:p>
    <w:p w:rsidR="004361BB" w:rsidP="2E0F33B7" w:rsidRDefault="00C3464B" w14:paraId="6E7096D1" w14:textId="61B56068" w14:noSpellErr="1">
      <w:pPr>
        <w:pStyle w:val="ListParagraph"/>
        <w:numPr>
          <w:ilvl w:val="0"/>
          <w:numId w:val="35"/>
        </w:numPr>
        <w:jc w:val="both"/>
        <w:rPr/>
      </w:pPr>
      <w:r w:rsidR="00C3464B">
        <w:rPr/>
        <w:t>Responsibilities of project and site leads</w:t>
      </w:r>
      <w:r w:rsidR="004361BB">
        <w:rPr/>
        <w:t>, as well as plans for delegation,</w:t>
      </w:r>
      <w:r w:rsidR="00C3464B">
        <w:rPr/>
        <w:t xml:space="preserve"> should be made clear at the outset</w:t>
      </w:r>
      <w:r w:rsidR="004361BB">
        <w:rPr/>
        <w:t>.</w:t>
      </w:r>
    </w:p>
    <w:p w:rsidRPr="00214359" w:rsidR="00214359" w:rsidP="2E0F33B7" w:rsidRDefault="00214359" w14:paraId="37252E2E" w14:textId="3E2249C6" w14:noSpellErr="1">
      <w:pPr>
        <w:pStyle w:val="ListParagraph"/>
        <w:numPr>
          <w:ilvl w:val="0"/>
          <w:numId w:val="35"/>
        </w:numPr>
        <w:jc w:val="both"/>
        <w:rPr>
          <w:b w:val="1"/>
          <w:bCs w:val="1"/>
          <w:lang w:val="x-none"/>
        </w:rPr>
      </w:pPr>
      <w:r w:rsidR="00214359">
        <w:rPr/>
        <w:t>Project coordinator: funding should support the employment of a project coordinator (who can be less than full time</w:t>
      </w:r>
      <w:r w:rsidR="00853343">
        <w:rPr/>
        <w:t xml:space="preserve"> if </w:t>
      </w:r>
      <w:r w:rsidR="00853343">
        <w:rPr/>
        <w:t>appropriate</w:t>
      </w:r>
      <w:r w:rsidR="00214359">
        <w:rPr/>
        <w:t>)</w:t>
      </w:r>
      <w:r w:rsidR="00214359">
        <w:rPr/>
        <w:t xml:space="preserve">. Their role is to support the project leads, coordinate meetings, take minutes, prepare monthly </w:t>
      </w:r>
      <w:r w:rsidR="00214359">
        <w:rPr/>
        <w:t>newsletters</w:t>
      </w:r>
      <w:r w:rsidR="00214359">
        <w:rPr/>
        <w:t xml:space="preserve"> and ensure all documents are stored appropriately in shared platforms with consistent structure. </w:t>
      </w:r>
    </w:p>
    <w:p w:rsidR="00391FFC" w:rsidP="00062142" w:rsidRDefault="001C7827" w14:paraId="6515B394" w14:textId="7DB62D66">
      <w:pPr>
        <w:pStyle w:val="Heading2"/>
      </w:pPr>
      <w:bookmarkStart w:name="_Toc203563821" w:id="22"/>
      <w:r w:rsidRPr="001C7827">
        <w:t>Communication and coordination</w:t>
      </w:r>
      <w:r w:rsidR="00D670EB">
        <w:t xml:space="preserve"> (suggested schedule)</w:t>
      </w:r>
      <w:bookmarkEnd w:id="22"/>
    </w:p>
    <w:p w:rsidRPr="006D7740" w:rsidR="00513A0E" w:rsidP="2E0F33B7" w:rsidRDefault="00BA6412" w14:paraId="2E16FD56" w14:textId="56DF98D0" w14:noSpellErr="1">
      <w:pPr>
        <w:pStyle w:val="ListParagraph"/>
        <w:numPr>
          <w:ilvl w:val="0"/>
          <w:numId w:val="36"/>
        </w:numPr>
        <w:jc w:val="both"/>
        <w:rPr>
          <w:b w:val="1"/>
          <w:bCs w:val="1"/>
          <w:lang w:val="x-none"/>
        </w:rPr>
      </w:pPr>
      <w:r w:rsidR="00BA6412">
        <w:rPr/>
        <w:t>Weekly</w:t>
      </w:r>
      <w:r w:rsidR="00214B75">
        <w:rPr/>
        <w:t xml:space="preserve"> local team meetings: operational meeting to </w:t>
      </w:r>
      <w:r w:rsidR="006D7740">
        <w:rPr/>
        <w:t>coordinate</w:t>
      </w:r>
      <w:r w:rsidR="00214B75">
        <w:rPr/>
        <w:t xml:space="preserve"> </w:t>
      </w:r>
      <w:r w:rsidR="006D7740">
        <w:rPr/>
        <w:t>study set up, progress, and outputs</w:t>
      </w:r>
      <w:r w:rsidR="00B6107A">
        <w:rPr/>
        <w:t xml:space="preserve">.  </w:t>
      </w:r>
      <w:r w:rsidR="00B6107A">
        <w:rPr/>
        <w:t>Milestones, deliverables and planned outputs should be reviewed.</w:t>
      </w:r>
    </w:p>
    <w:p w:rsidRPr="00F70532" w:rsidR="006D7740" w:rsidP="2E0F33B7" w:rsidRDefault="006D7740" w14:paraId="0DE9FB8F" w14:textId="4758D5F8" w14:noSpellErr="1">
      <w:pPr>
        <w:pStyle w:val="ListParagraph"/>
        <w:numPr>
          <w:ilvl w:val="0"/>
          <w:numId w:val="36"/>
        </w:numPr>
        <w:jc w:val="both"/>
        <w:rPr>
          <w:b w:val="1"/>
          <w:bCs w:val="1"/>
          <w:lang w:val="x-none"/>
        </w:rPr>
      </w:pPr>
      <w:r w:rsidR="006D7740">
        <w:rPr/>
        <w:t>Quarterl</w:t>
      </w:r>
      <w:r w:rsidR="00D670EB">
        <w:rPr/>
        <w:t xml:space="preserve">y investigator meetings: </w:t>
      </w:r>
      <w:r w:rsidR="00F70532">
        <w:rPr/>
        <w:t>for teams across sites and other co-investigators to discuss study progress and outputs</w:t>
      </w:r>
      <w:r w:rsidR="00F70532">
        <w:rPr/>
        <w:t xml:space="preserve">.  </w:t>
      </w:r>
      <w:r w:rsidR="00F70532">
        <w:rPr/>
        <w:t xml:space="preserve">This meeting allows teams to share learning and skills, and to </w:t>
      </w:r>
      <w:r w:rsidR="00F70532">
        <w:rPr/>
        <w:t>identify</w:t>
      </w:r>
      <w:r w:rsidR="00F70532">
        <w:rPr/>
        <w:t xml:space="preserve"> potential areas for collaborative analyses</w:t>
      </w:r>
      <w:r w:rsidR="00F70532">
        <w:rPr/>
        <w:t>.</w:t>
      </w:r>
      <w:r w:rsidR="007950C2">
        <w:rPr/>
        <w:t xml:space="preserve">  </w:t>
      </w:r>
      <w:r w:rsidR="007950C2">
        <w:rPr/>
        <w:t xml:space="preserve">Rotating chairs from each team. </w:t>
      </w:r>
    </w:p>
    <w:p w:rsidRPr="009B2740" w:rsidR="00F70532" w:rsidP="2E0F33B7" w:rsidRDefault="00C0311C" w14:paraId="51BE6966" w14:textId="1C8B63C8" w14:noSpellErr="1">
      <w:pPr>
        <w:pStyle w:val="ListParagraph"/>
        <w:numPr>
          <w:ilvl w:val="0"/>
          <w:numId w:val="36"/>
        </w:numPr>
        <w:jc w:val="both"/>
        <w:rPr>
          <w:b w:val="1"/>
          <w:bCs w:val="1"/>
          <w:lang w:val="x-none"/>
        </w:rPr>
      </w:pPr>
      <w:r w:rsidR="00C0311C">
        <w:rPr/>
        <w:t>Community Advisory Board (CAB) Meetings: see CAB SOP for further details</w:t>
      </w:r>
      <w:r w:rsidR="00C0311C">
        <w:rPr/>
        <w:t xml:space="preserve">.  </w:t>
      </w:r>
      <w:r w:rsidR="00C0311C">
        <w:rPr/>
        <w:t>Schedule to be arranged with CAB</w:t>
      </w:r>
      <w:r w:rsidR="00C0311C">
        <w:rPr/>
        <w:t xml:space="preserve">.  </w:t>
      </w:r>
      <w:r w:rsidR="00C0311C">
        <w:rPr/>
        <w:t>Agenda to be developed with CAB chair(s) and materials circulated at least 2 weeks prior to meeting.</w:t>
      </w:r>
    </w:p>
    <w:p w:rsidRPr="00D84C3B" w:rsidR="009B2740" w:rsidP="2E0F33B7" w:rsidRDefault="009B2740" w14:paraId="0675BE3E" w14:textId="1CD81743" w14:noSpellErr="1">
      <w:pPr>
        <w:pStyle w:val="ListParagraph"/>
        <w:numPr>
          <w:ilvl w:val="0"/>
          <w:numId w:val="36"/>
        </w:numPr>
        <w:jc w:val="both"/>
        <w:rPr>
          <w:b w:val="1"/>
          <w:bCs w:val="1"/>
          <w:lang w:val="x-none"/>
        </w:rPr>
      </w:pPr>
      <w:r w:rsidR="009B2740">
        <w:rPr/>
        <w:t xml:space="preserve">Analysis specific meetings: these will be organised </w:t>
      </w:r>
      <w:r w:rsidR="00EA109D">
        <w:rPr/>
        <w:t>ad hoc.</w:t>
      </w:r>
    </w:p>
    <w:p w:rsidRPr="00B6107A" w:rsidR="00D84C3B" w:rsidP="2E0F33B7" w:rsidRDefault="00D84C3B" w14:paraId="20AA717E" w14:textId="77777777" w14:noSpellErr="1">
      <w:pPr>
        <w:pStyle w:val="ListParagraph"/>
        <w:numPr>
          <w:ilvl w:val="0"/>
          <w:numId w:val="36"/>
        </w:numPr>
        <w:jc w:val="both"/>
        <w:rPr>
          <w:b w:val="1"/>
          <w:bCs w:val="1"/>
          <w:lang w:val="x-none"/>
        </w:rPr>
      </w:pPr>
      <w:r w:rsidR="00D84C3B">
        <w:rPr/>
        <w:t xml:space="preserve">Ensure time zones and access requirements are </w:t>
      </w:r>
      <w:r w:rsidR="00D84C3B">
        <w:rPr/>
        <w:t>taken into account</w:t>
      </w:r>
      <w:r w:rsidR="00D84C3B">
        <w:rPr/>
        <w:t xml:space="preserve"> for meetings (consider sending an access needs survey). </w:t>
      </w:r>
    </w:p>
    <w:p w:rsidRPr="00A75FFD" w:rsidR="00EA109D" w:rsidP="2E0F33B7" w:rsidRDefault="00EA109D" w14:paraId="683C51A2" w14:textId="620A5169" w14:noSpellErr="1">
      <w:pPr>
        <w:pStyle w:val="ListParagraph"/>
        <w:numPr>
          <w:ilvl w:val="0"/>
          <w:numId w:val="36"/>
        </w:numPr>
        <w:jc w:val="both"/>
        <w:rPr>
          <w:b w:val="1"/>
          <w:bCs w:val="1"/>
          <w:lang w:val="x-none"/>
        </w:rPr>
      </w:pPr>
      <w:r w:rsidR="00EA109D">
        <w:rPr/>
        <w:t xml:space="preserve">Monthly newsletter: </w:t>
      </w:r>
      <w:r w:rsidR="007F6D5E">
        <w:rPr/>
        <w:t xml:space="preserve">the newsletter will be prepared by the project </w:t>
      </w:r>
      <w:r w:rsidR="00D408B2">
        <w:rPr/>
        <w:t xml:space="preserve">coordinator </w:t>
      </w:r>
      <w:r w:rsidR="007F6D5E">
        <w:rPr/>
        <w:t>and emailed to all investigators and CAB members</w:t>
      </w:r>
      <w:r w:rsidR="00D408B2">
        <w:rPr/>
        <w:t xml:space="preserve">.  </w:t>
      </w:r>
      <w:r w:rsidR="00D408B2">
        <w:rPr/>
        <w:t xml:space="preserve">The newsletter should </w:t>
      </w:r>
      <w:r w:rsidR="0091062C">
        <w:rPr/>
        <w:t xml:space="preserve">follow a template and will </w:t>
      </w:r>
      <w:r w:rsidR="00D408B2">
        <w:rPr/>
        <w:t xml:space="preserve">provide a summary of study progress and recruitment; outputs; </w:t>
      </w:r>
      <w:r w:rsidR="0091062C">
        <w:rPr/>
        <w:t xml:space="preserve">news (including staff); </w:t>
      </w:r>
      <w:r w:rsidR="00B6107A">
        <w:rPr/>
        <w:t xml:space="preserve">upcoming milestones and deliverables; </w:t>
      </w:r>
      <w:r w:rsidR="0091062C">
        <w:rPr/>
        <w:t xml:space="preserve">and </w:t>
      </w:r>
      <w:r w:rsidR="007F6D5E">
        <w:rPr/>
        <w:t xml:space="preserve"> </w:t>
      </w:r>
      <w:r w:rsidR="00B6107A">
        <w:rPr/>
        <w:t>events</w:t>
      </w:r>
      <w:r w:rsidR="00B6107A">
        <w:rPr/>
        <w:t xml:space="preserve"> and literature of interest. </w:t>
      </w:r>
    </w:p>
    <w:p w:rsidR="00EA109D" w:rsidP="00062142" w:rsidRDefault="00BC7A91" w14:paraId="2D9FD361" w14:textId="5215C173">
      <w:pPr>
        <w:pStyle w:val="Heading2"/>
      </w:pPr>
      <w:bookmarkStart w:name="_Toc203563822" w:id="29"/>
      <w:r>
        <w:t>Data management and collaboration</w:t>
      </w:r>
      <w:bookmarkEnd w:id="29"/>
    </w:p>
    <w:p w:rsidRPr="008F6D05" w:rsidR="00BC7A91" w:rsidP="2E0F33B7" w:rsidRDefault="00BC7A91" w14:paraId="6DB349B7" w14:textId="5C7E083B" w14:noSpellErr="1">
      <w:pPr>
        <w:pStyle w:val="ListParagraph"/>
        <w:numPr>
          <w:ilvl w:val="0"/>
          <w:numId w:val="37"/>
        </w:numPr>
        <w:jc w:val="both"/>
        <w:rPr>
          <w:b w:val="1"/>
          <w:bCs w:val="1"/>
          <w:lang w:val="x-none"/>
        </w:rPr>
      </w:pPr>
      <w:r w:rsidR="00BC7A91">
        <w:rPr/>
        <w:t xml:space="preserve">Microsoft Teams </w:t>
      </w:r>
      <w:r w:rsidR="006C0AEF">
        <w:rPr/>
        <w:t>is the preferred platform for online meetings</w:t>
      </w:r>
      <w:r w:rsidR="009D2133">
        <w:rPr/>
        <w:t>.</w:t>
      </w:r>
    </w:p>
    <w:p w:rsidRPr="00B80436" w:rsidR="008F6D05" w:rsidP="2E0F33B7" w:rsidRDefault="008F6D05" w14:paraId="429EBD5C" w14:noSpellErr="1" w14:textId="1EFEFCCE">
      <w:pPr>
        <w:pStyle w:val="ListParagraph"/>
        <w:numPr>
          <w:ilvl w:val="0"/>
          <w:numId w:val="37"/>
        </w:numPr>
        <w:jc w:val="both"/>
        <w:rPr>
          <w:b w:val="1"/>
          <w:bCs w:val="1"/>
          <w:lang w:val="x-none"/>
        </w:rPr>
      </w:pPr>
      <w:r w:rsidR="008F6D05">
        <w:rPr/>
        <w:t>Please note that if the meeting is transcribed</w:t>
      </w:r>
      <w:r w:rsidR="0029589A">
        <w:rPr/>
        <w:t>, generative AI is used to improve accuracy</w:t>
      </w:r>
      <w:r w:rsidR="0029589A">
        <w:rPr/>
        <w:t xml:space="preserve">.  </w:t>
      </w:r>
      <w:r w:rsidR="00B80436">
        <w:rPr/>
        <w:t>Data are stored in the region where the recording is made and M</w:t>
      </w:r>
      <w:r w:rsidR="00D8564E">
        <w:rPr/>
        <w:t>icrosoft</w:t>
      </w:r>
      <w:r w:rsidR="00B80436">
        <w:rPr/>
        <w:t xml:space="preserve"> adheres to GDPR.</w:t>
      </w:r>
    </w:p>
    <w:p w:rsidRPr="00576A85" w:rsidR="00B80436" w:rsidP="2E0F33B7" w:rsidRDefault="00B80436" w14:paraId="5EEDA0CF" w14:textId="3599836F" w14:noSpellErr="1">
      <w:pPr>
        <w:pStyle w:val="ListParagraph"/>
        <w:numPr>
          <w:ilvl w:val="0"/>
          <w:numId w:val="37"/>
        </w:numPr>
        <w:jc w:val="both"/>
        <w:rPr>
          <w:b w:val="1"/>
          <w:bCs w:val="1"/>
          <w:lang w:val="x-none"/>
        </w:rPr>
      </w:pPr>
      <w:r w:rsidR="00B80436">
        <w:rPr/>
        <w:t xml:space="preserve">However, if sensitive data </w:t>
      </w:r>
      <w:r w:rsidR="00FD25F8">
        <w:rPr/>
        <w:t>a</w:t>
      </w:r>
      <w:r w:rsidR="00B80436">
        <w:rPr/>
        <w:t xml:space="preserve">re discussed </w:t>
      </w:r>
      <w:r w:rsidR="00FD25F8">
        <w:rPr/>
        <w:t xml:space="preserve">(especially sensitive and identifiable data about individuals) then this </w:t>
      </w:r>
      <w:r w:rsidRPr="2E0F33B7" w:rsidR="00FD25F8">
        <w:rPr>
          <w:b w:val="1"/>
          <w:bCs w:val="1"/>
        </w:rPr>
        <w:t>should not be recorded or transcribed</w:t>
      </w:r>
      <w:r w:rsidR="00FD25F8">
        <w:rPr/>
        <w:t xml:space="preserve"> (and any recordings or transcripts should be </w:t>
      </w:r>
      <w:r w:rsidR="00FD25F8">
        <w:rPr/>
        <w:t>deleted</w:t>
      </w:r>
      <w:r w:rsidR="00FD25F8">
        <w:rPr/>
        <w:t>).</w:t>
      </w:r>
    </w:p>
    <w:p w:rsidRPr="00C9355B" w:rsidR="00576A85" w:rsidP="2E0F33B7" w:rsidRDefault="00576A85" w14:paraId="66FBE5FD" w14:noSpellErr="1" w14:textId="445AA820">
      <w:pPr>
        <w:pStyle w:val="ListParagraph"/>
        <w:numPr>
          <w:ilvl w:val="0"/>
          <w:numId w:val="37"/>
        </w:numPr>
        <w:jc w:val="both"/>
        <w:rPr>
          <w:b w:val="1"/>
          <w:bCs w:val="1"/>
          <w:lang w:val="x-none"/>
        </w:rPr>
      </w:pPr>
      <w:r w:rsidR="00576A85">
        <w:rPr/>
        <w:t>M</w:t>
      </w:r>
      <w:r w:rsidR="00D8564E">
        <w:rPr/>
        <w:t>icrosoft</w:t>
      </w:r>
      <w:r w:rsidR="00576A85">
        <w:rPr/>
        <w:t xml:space="preserve"> Co</w:t>
      </w:r>
      <w:r w:rsidR="008F268A">
        <w:rPr/>
        <w:t>p</w:t>
      </w:r>
      <w:r w:rsidR="00576A85">
        <w:rPr/>
        <w:t xml:space="preserve">ilot can be used to generate meeting summaries/minutes. You should access an institutional account </w:t>
      </w:r>
      <w:r w:rsidR="001B5B19">
        <w:rPr/>
        <w:t xml:space="preserve">so that data are not used in training models. It is up to project teams to decide together if they wish to use generative AI for this purpose (potentially </w:t>
      </w:r>
      <w:r w:rsidR="00C9355B">
        <w:rPr/>
        <w:t xml:space="preserve">seeking institutional advice). </w:t>
      </w:r>
    </w:p>
    <w:p w:rsidRPr="00BE4AD0" w:rsidR="00C9355B" w:rsidP="2E0F33B7" w:rsidRDefault="00013892" w14:paraId="5803E625" w14:textId="1D956097" w14:noSpellErr="1">
      <w:pPr>
        <w:pStyle w:val="ListParagraph"/>
        <w:numPr>
          <w:ilvl w:val="0"/>
          <w:numId w:val="37"/>
        </w:numPr>
        <w:jc w:val="both"/>
        <w:rPr>
          <w:b w:val="1"/>
          <w:bCs w:val="1"/>
          <w:lang w:val="x-none"/>
        </w:rPr>
      </w:pPr>
      <w:r w:rsidRPr="2E0F33B7" w:rsidR="00013892">
        <w:rPr>
          <w:b w:val="1"/>
          <w:bCs w:val="1"/>
        </w:rPr>
        <w:t>No research data</w:t>
      </w:r>
      <w:r w:rsidR="00013892">
        <w:rPr/>
        <w:t xml:space="preserve"> </w:t>
      </w:r>
      <w:r w:rsidRPr="2E0F33B7" w:rsidR="00013892">
        <w:rPr>
          <w:b w:val="1"/>
          <w:bCs w:val="1"/>
        </w:rPr>
        <w:t>should be entered into</w:t>
      </w:r>
      <w:r w:rsidRPr="2E0F33B7" w:rsidR="00C9355B">
        <w:rPr>
          <w:b w:val="1"/>
          <w:bCs w:val="1"/>
        </w:rPr>
        <w:t xml:space="preserve"> </w:t>
      </w:r>
      <w:r w:rsidRPr="2E0F33B7" w:rsidR="00013892">
        <w:rPr>
          <w:b w:val="1"/>
          <w:bCs w:val="1"/>
        </w:rPr>
        <w:t>Co</w:t>
      </w:r>
      <w:r w:rsidRPr="2E0F33B7" w:rsidR="00B17462">
        <w:rPr>
          <w:b w:val="1"/>
          <w:bCs w:val="1"/>
        </w:rPr>
        <w:t>p</w:t>
      </w:r>
      <w:r w:rsidRPr="2E0F33B7" w:rsidR="00013892">
        <w:rPr>
          <w:b w:val="1"/>
          <w:bCs w:val="1"/>
        </w:rPr>
        <w:t>ilot</w:t>
      </w:r>
      <w:r w:rsidRPr="2E0F33B7" w:rsidR="00BE4AD0">
        <w:rPr>
          <w:b w:val="1"/>
          <w:bCs w:val="1"/>
        </w:rPr>
        <w:t xml:space="preserve"> or other AI chatbots.</w:t>
      </w:r>
      <w:r w:rsidR="00BE4AD0">
        <w:rPr/>
        <w:t xml:space="preserve"> </w:t>
      </w:r>
    </w:p>
    <w:p w:rsidRPr="003446EB" w:rsidR="00BE4AD0" w:rsidP="2E0F33B7" w:rsidRDefault="00BE4AD0" w14:paraId="6618DC9A" w14:textId="62C4F0C1" w14:noSpellErr="1">
      <w:pPr>
        <w:pStyle w:val="ListParagraph"/>
        <w:numPr>
          <w:ilvl w:val="0"/>
          <w:numId w:val="37"/>
        </w:numPr>
        <w:jc w:val="both"/>
        <w:rPr>
          <w:b w:val="1"/>
          <w:bCs w:val="1"/>
          <w:lang w:val="x-none"/>
        </w:rPr>
      </w:pPr>
      <w:r w:rsidR="00BE4AD0">
        <w:rPr/>
        <w:t>All study documents</w:t>
      </w:r>
      <w:r w:rsidR="003446EB">
        <w:rPr/>
        <w:t xml:space="preserve"> and material</w:t>
      </w:r>
      <w:r w:rsidR="00BE4AD0">
        <w:rPr/>
        <w:t xml:space="preserve"> should have consistent filenames</w:t>
      </w:r>
      <w:r w:rsidR="003446EB">
        <w:rPr/>
        <w:t xml:space="preserve"> with clear version control. </w:t>
      </w:r>
    </w:p>
    <w:p w:rsidRPr="00874A8F" w:rsidR="003446EB" w:rsidP="2E0F33B7" w:rsidRDefault="003446EB" w14:paraId="309FC9F7" w14:textId="35F0BD7A" w14:noSpellErr="1">
      <w:pPr>
        <w:pStyle w:val="ListParagraph"/>
        <w:numPr>
          <w:ilvl w:val="0"/>
          <w:numId w:val="37"/>
        </w:numPr>
        <w:jc w:val="both"/>
        <w:rPr>
          <w:b w:val="1"/>
          <w:bCs w:val="1"/>
          <w:lang w:val="x-none"/>
        </w:rPr>
      </w:pPr>
      <w:r w:rsidR="003446EB">
        <w:rPr/>
        <w:t xml:space="preserve">All materials related to the study should be stored on a shared platform accessible only to the project team (i.e. </w:t>
      </w:r>
      <w:r w:rsidR="00167DDB">
        <w:rPr/>
        <w:t>SharePoint</w:t>
      </w:r>
      <w:r w:rsidR="003446EB">
        <w:rPr/>
        <w:t>)</w:t>
      </w:r>
      <w:r w:rsidR="003446EB">
        <w:rPr/>
        <w:t xml:space="preserve">. </w:t>
      </w:r>
      <w:r w:rsidR="00167DDB">
        <w:rPr/>
        <w:t xml:space="preserve"> </w:t>
      </w:r>
      <w:r w:rsidR="00167DDB">
        <w:rPr/>
        <w:t xml:space="preserve"> This will be the </w:t>
      </w:r>
      <w:r w:rsidR="001A6BFD">
        <w:rPr/>
        <w:t>c</w:t>
      </w:r>
      <w:r w:rsidR="001A6BFD">
        <w:rPr/>
        <w:t>entral repository for storing protocols, transcripts, analysis outputs, and meeting notes.</w:t>
      </w:r>
      <w:r w:rsidR="00773296">
        <w:rPr/>
        <w:t xml:space="preserve"> This provides institutional memory</w:t>
      </w:r>
      <w:r w:rsidR="004D3A7C">
        <w:rPr/>
        <w:t xml:space="preserve"> and allows teams to work at speed by using existing documents as templates.</w:t>
      </w:r>
    </w:p>
    <w:p w:rsidRPr="00A75FFD" w:rsidR="00874A8F" w:rsidP="2E0F33B7" w:rsidRDefault="00874A8F" w14:paraId="0E926FBD" w14:textId="34AECBA4" w14:noSpellErr="1">
      <w:pPr>
        <w:pStyle w:val="ListParagraph"/>
        <w:numPr>
          <w:ilvl w:val="0"/>
          <w:numId w:val="37"/>
        </w:numPr>
        <w:jc w:val="both"/>
        <w:rPr>
          <w:b w:val="1"/>
          <w:bCs w:val="1"/>
          <w:lang w:val="x-none"/>
        </w:rPr>
      </w:pPr>
      <w:r w:rsidR="00874A8F">
        <w:rPr/>
        <w:t xml:space="preserve">Where </w:t>
      </w:r>
      <w:r w:rsidR="00874A8F">
        <w:rPr/>
        <w:t>possible use</w:t>
      </w:r>
      <w:r w:rsidR="00874A8F">
        <w:rPr/>
        <w:t xml:space="preserve"> templates for documentation to ensure consistency across all study sites. </w:t>
      </w:r>
    </w:p>
    <w:p w:rsidR="00A75FFD" w:rsidP="00062142" w:rsidRDefault="00773296" w14:paraId="2497737E" w14:textId="10C5FD6B">
      <w:pPr>
        <w:pStyle w:val="Heading2"/>
      </w:pPr>
      <w:bookmarkStart w:name="_Toc203563823" w:id="42"/>
      <w:r>
        <w:t xml:space="preserve">Harmonisation of </w:t>
      </w:r>
      <w:r w:rsidR="004D3A7C">
        <w:t>data collection and analysis</w:t>
      </w:r>
      <w:bookmarkEnd w:id="42"/>
    </w:p>
    <w:p w:rsidRPr="002C7FC5" w:rsidR="002C7FC5" w:rsidP="2E0F33B7" w:rsidRDefault="00062142" w14:paraId="360E46AD" w14:textId="71C6F19E" w14:noSpellErr="1">
      <w:pPr>
        <w:pStyle w:val="ListParagraph"/>
        <w:numPr>
          <w:ilvl w:val="0"/>
          <w:numId w:val="38"/>
        </w:numPr>
        <w:jc w:val="both"/>
        <w:rPr>
          <w:b w:val="1"/>
          <w:bCs w:val="1"/>
          <w:lang w:val="x-none"/>
        </w:rPr>
      </w:pPr>
      <w:r w:rsidR="00062142">
        <w:rPr/>
        <w:t xml:space="preserve">Use </w:t>
      </w:r>
      <w:r w:rsidR="00717A15">
        <w:rPr/>
        <w:t xml:space="preserve">of the Qualitative </w:t>
      </w:r>
      <w:r w:rsidR="2C8D428C">
        <w:rPr/>
        <w:t>Umbrella</w:t>
      </w:r>
      <w:r w:rsidR="00717A15">
        <w:rPr/>
        <w:t xml:space="preserve"> Protocol and methods specific SOPs will </w:t>
      </w:r>
      <w:r w:rsidR="002C7FC5">
        <w:rPr/>
        <w:t>improve methodological consistency across sites.</w:t>
      </w:r>
    </w:p>
    <w:p w:rsidRPr="008C1EF0" w:rsidR="004D3A7C" w:rsidP="2E0F33B7" w:rsidRDefault="006B7FEB" w14:paraId="53CE8C12" w14:textId="196E4308" w14:noSpellErr="1">
      <w:pPr>
        <w:pStyle w:val="ListParagraph"/>
        <w:numPr>
          <w:ilvl w:val="0"/>
          <w:numId w:val="38"/>
        </w:numPr>
        <w:jc w:val="both"/>
        <w:rPr>
          <w:b w:val="1"/>
          <w:bCs w:val="1"/>
          <w:lang w:val="x-none"/>
        </w:rPr>
      </w:pPr>
      <w:r w:rsidR="006B7FEB">
        <w:rPr/>
        <w:t xml:space="preserve">We </w:t>
      </w:r>
      <w:r w:rsidR="006B7FEB">
        <w:rPr/>
        <w:t>advise</w:t>
      </w:r>
      <w:r w:rsidR="006B7FEB">
        <w:rPr/>
        <w:t xml:space="preserve"> </w:t>
      </w:r>
      <w:r w:rsidR="006B6ACF">
        <w:rPr/>
        <w:t xml:space="preserve">implementing Rapid Research </w:t>
      </w:r>
      <w:r w:rsidR="007C6B1F">
        <w:rPr/>
        <w:t>approaches to support collaborative, interdisciplinary and agile working.</w:t>
      </w:r>
    </w:p>
    <w:p w:rsidRPr="00A90918" w:rsidR="00A90918" w:rsidP="2E0F33B7" w:rsidRDefault="008C1EF0" w14:paraId="0BAB05C7" w14:textId="77777777" w14:noSpellErr="1">
      <w:pPr>
        <w:pStyle w:val="ListParagraph"/>
        <w:numPr>
          <w:ilvl w:val="0"/>
          <w:numId w:val="38"/>
        </w:numPr>
        <w:jc w:val="both"/>
        <w:rPr>
          <w:b w:val="1"/>
          <w:bCs w:val="1"/>
          <w:lang w:val="x-none"/>
        </w:rPr>
      </w:pPr>
      <w:r w:rsidR="008C1EF0">
        <w:rPr/>
        <w:t>You may wish to consider training in Rapid Research approaches for team members via UCL RREAL</w:t>
      </w:r>
      <w:r w:rsidR="00A90918">
        <w:rPr/>
        <w:t xml:space="preserve"> (either existing courses or bespoke training depending on funding available): </w:t>
      </w:r>
      <w:hyperlink r:id="R2330dc68368a4553">
        <w:r w:rsidRPr="2E0F33B7" w:rsidR="00A90918">
          <w:rPr>
            <w:rStyle w:val="Hyperlink"/>
          </w:rPr>
          <w:t>https://www.rapidresearchandevaluation.com/training</w:t>
        </w:r>
      </w:hyperlink>
      <w:r w:rsidR="00A90918">
        <w:rPr/>
        <w:t>.</w:t>
      </w:r>
    </w:p>
    <w:p w:rsidRPr="00636A7B" w:rsidR="00636A7B" w:rsidP="2E0F33B7" w:rsidRDefault="00933B94" w14:paraId="3A3402D2" w14:textId="56873286" w14:noSpellErr="1">
      <w:pPr>
        <w:pStyle w:val="ListParagraph"/>
        <w:numPr>
          <w:ilvl w:val="0"/>
          <w:numId w:val="38"/>
        </w:numPr>
        <w:jc w:val="both"/>
        <w:rPr>
          <w:b w:val="1"/>
          <w:bCs w:val="1"/>
          <w:lang w:val="x-none"/>
        </w:rPr>
      </w:pPr>
      <w:r w:rsidR="00933B94">
        <w:rPr/>
        <w:t xml:space="preserve">We strongly </w:t>
      </w:r>
      <w:r w:rsidR="00933B94">
        <w:rPr/>
        <w:t>advise</w:t>
      </w:r>
      <w:r w:rsidR="00933B94">
        <w:rPr/>
        <w:t xml:space="preserve"> the use of RREAL sheets to synthesise data as they are collected</w:t>
      </w:r>
      <w:r w:rsidR="00933B94">
        <w:rPr/>
        <w:t xml:space="preserve">.  </w:t>
      </w:r>
      <w:r w:rsidR="00783BDC">
        <w:rPr/>
        <w:t>They can be used per researcher, per study site, or per population</w:t>
      </w:r>
      <w:r w:rsidR="00783BDC">
        <w:rPr/>
        <w:t xml:space="preserve">.  </w:t>
      </w:r>
      <w:r w:rsidR="00783BDC">
        <w:rPr/>
        <w:t xml:space="preserve">We advise separate RREAL sheets </w:t>
      </w:r>
      <w:r w:rsidR="00DC0D42">
        <w:rPr/>
        <w:t>for each study method</w:t>
      </w:r>
      <w:r w:rsidR="003724F2">
        <w:rPr/>
        <w:t xml:space="preserve">: </w:t>
      </w:r>
      <w:hyperlink r:id="Rdb465e32bc294bb7">
        <w:r w:rsidRPr="2E0F33B7" w:rsidR="003724F2">
          <w:rPr>
            <w:rStyle w:val="Hyperlink"/>
          </w:rPr>
          <w:t>https://static1.squarespace.com/static/66feb2488237a84bfc3b7180/t/6721302d5a6c593b66ed13b9/1730228279809/RREAL+Sheets+QuickGuide-1.pdf</w:t>
        </w:r>
      </w:hyperlink>
      <w:r w:rsidR="003724F2">
        <w:rPr/>
        <w:t xml:space="preserve"> </w:t>
      </w:r>
    </w:p>
    <w:p w:rsidRPr="007F183C" w:rsidR="008C1EF0" w:rsidP="2E0F33B7" w:rsidRDefault="00636A7B" w14:paraId="451CE792" w14:textId="5C62E91C" w14:noSpellErr="1">
      <w:pPr>
        <w:pStyle w:val="ListParagraph"/>
        <w:numPr>
          <w:ilvl w:val="0"/>
          <w:numId w:val="38"/>
        </w:numPr>
        <w:jc w:val="both"/>
        <w:rPr>
          <w:b w:val="1"/>
          <w:bCs w:val="1"/>
          <w:lang w:val="x-none"/>
        </w:rPr>
      </w:pPr>
      <w:r w:rsidR="00636A7B">
        <w:rPr/>
        <w:t xml:space="preserve">RREAL sheets can be used to support collaborative analyses across study sites, allowing teams to </w:t>
      </w:r>
      <w:r w:rsidR="00636A7B">
        <w:rPr/>
        <w:t>identify</w:t>
      </w:r>
      <w:r w:rsidR="00636A7B">
        <w:rPr/>
        <w:t xml:space="preserve"> areas of </w:t>
      </w:r>
      <w:r w:rsidR="007F183C">
        <w:rPr/>
        <w:t xml:space="preserve">similarity and difference. </w:t>
      </w:r>
    </w:p>
    <w:p w:rsidRPr="002C7FC5" w:rsidR="007F183C" w:rsidP="2E0F33B7" w:rsidRDefault="007F183C" w14:paraId="62048B9C" w14:textId="2F2C3E89">
      <w:pPr>
        <w:pStyle w:val="ListParagraph"/>
        <w:numPr>
          <w:ilvl w:val="0"/>
          <w:numId w:val="38"/>
        </w:numPr>
        <w:jc w:val="both"/>
        <w:rPr>
          <w:b w:val="1"/>
          <w:bCs w:val="1"/>
          <w:lang w:val="x-none"/>
        </w:rPr>
      </w:pPr>
      <w:r w:rsidR="007F183C">
        <w:rPr/>
        <w:t xml:space="preserve">RREAL sheets </w:t>
      </w:r>
      <w:r w:rsidR="00BE45D6">
        <w:rPr/>
        <w:t xml:space="preserve">should </w:t>
      </w:r>
      <w:r w:rsidR="007F183C">
        <w:rPr/>
        <w:t>not replace in-depth analysis of study data but will allow teams to (</w:t>
      </w:r>
      <w:r w:rsidR="007F183C">
        <w:rPr/>
        <w:t>i</w:t>
      </w:r>
      <w:r w:rsidR="007F183C">
        <w:rPr/>
        <w:t xml:space="preserve">) </w:t>
      </w:r>
      <w:r w:rsidR="007F183C">
        <w:rPr/>
        <w:t>provide</w:t>
      </w:r>
      <w:r w:rsidR="007F183C">
        <w:rPr/>
        <w:t xml:space="preserve"> real time insights at speed; (ii) </w:t>
      </w:r>
      <w:r w:rsidR="004015EE">
        <w:rPr/>
        <w:t xml:space="preserve">adjust topic guides in response to emerging findings; and (iii) </w:t>
      </w:r>
      <w:r w:rsidR="004015EE">
        <w:rPr/>
        <w:t>identify</w:t>
      </w:r>
      <w:r w:rsidR="004015EE">
        <w:rPr/>
        <w:t xml:space="preserve"> potential t</w:t>
      </w:r>
      <w:r w:rsidR="00F86FE6">
        <w:rPr/>
        <w:t xml:space="preserve">hemes to explore across all study sites. </w:t>
      </w:r>
    </w:p>
    <w:p w:rsidRPr="004D3A7C" w:rsidR="002C7FC5" w:rsidP="2E0F33B7" w:rsidRDefault="008C1698" w14:paraId="5605FA57" w14:textId="745DE1A5" w14:noSpellErr="1">
      <w:pPr>
        <w:pStyle w:val="ListParagraph"/>
        <w:numPr>
          <w:ilvl w:val="0"/>
          <w:numId w:val="38"/>
        </w:numPr>
        <w:jc w:val="both"/>
        <w:rPr>
          <w:b w:val="1"/>
          <w:bCs w:val="1"/>
          <w:lang w:val="x-none"/>
        </w:rPr>
      </w:pPr>
      <w:r w:rsidR="008C1698">
        <w:rPr/>
        <w:t>Data a</w:t>
      </w:r>
      <w:r w:rsidR="007239BF">
        <w:rPr/>
        <w:t>cross sites and methods can be integrated using a data integration matrix</w:t>
      </w:r>
      <w:r w:rsidR="001C661B">
        <w:rPr/>
        <w:t xml:space="preserve"> (</w:t>
      </w:r>
      <w:r w:rsidR="00AD2FBF">
        <w:rPr/>
        <w:t xml:space="preserve">see </w:t>
      </w:r>
      <w:r w:rsidR="001C661B">
        <w:rPr/>
        <w:t>supporting material).</w:t>
      </w:r>
    </w:p>
    <w:p w:rsidRPr="000123CF" w:rsidR="009132AF" w:rsidP="009132AF" w:rsidRDefault="009132AF" w14:paraId="6C410EE5" w14:textId="32880053">
      <w:pPr>
        <w:pStyle w:val="Heading2"/>
        <w:rPr>
          <w:noProof/>
          <w:lang w:val="en-GB"/>
        </w:rPr>
      </w:pPr>
      <w:bookmarkStart w:name="_Toc203563824" w:id="50"/>
      <w:r w:rsidRPr="000123CF">
        <w:rPr>
          <w:noProof/>
          <w:lang w:val="en-GB"/>
        </w:rPr>
        <w:t xml:space="preserve">Related </w:t>
      </w:r>
      <w:r w:rsidR="001C661B">
        <w:rPr>
          <w:noProof/>
          <w:lang w:val="en-GB"/>
        </w:rPr>
        <w:t>SOPs</w:t>
      </w:r>
      <w:bookmarkEnd w:id="50"/>
    </w:p>
    <w:p w:rsidR="00427A42" w:rsidP="2E0F33B7" w:rsidRDefault="00427A42" w14:paraId="04896B34" w14:textId="1FFEE73B" w14:noSpellErr="1">
      <w:pPr>
        <w:pStyle w:val="ListParagraph"/>
        <w:numPr>
          <w:ilvl w:val="0"/>
          <w:numId w:val="30"/>
        </w:numPr>
        <w:jc w:val="both"/>
        <w:rPr/>
      </w:pPr>
      <w:r w:rsidR="00427A42">
        <w:rPr/>
        <w:t xml:space="preserve">Qualitative </w:t>
      </w:r>
      <w:r w:rsidR="667901F2">
        <w:rPr/>
        <w:t xml:space="preserve">Umbrella </w:t>
      </w:r>
      <w:r w:rsidR="00427A42">
        <w:rPr/>
        <w:t xml:space="preserve">Protocol </w:t>
      </w:r>
    </w:p>
    <w:p w:rsidR="003C7822" w:rsidP="2E0F33B7" w:rsidRDefault="00B42E32" w14:paraId="1B35480B" w14:textId="3326AE17" w14:noSpellErr="1">
      <w:pPr>
        <w:pStyle w:val="ListParagraph"/>
        <w:numPr>
          <w:ilvl w:val="0"/>
          <w:numId w:val="30"/>
        </w:numPr>
        <w:jc w:val="both"/>
        <w:rPr/>
      </w:pPr>
      <w:r w:rsidR="00B42E32">
        <w:rPr/>
        <w:t xml:space="preserve">Guidance for using Qualitative </w:t>
      </w:r>
      <w:r w:rsidR="2E9BE1AE">
        <w:rPr/>
        <w:t>Umbrella</w:t>
      </w:r>
      <w:r w:rsidR="00B42E32">
        <w:rPr/>
        <w:t xml:space="preserve"> Protocol and SOPs </w:t>
      </w:r>
    </w:p>
    <w:p w:rsidRPr="000123CF" w:rsidR="009C22B2" w:rsidP="2E0F33B7" w:rsidRDefault="003C7822" w14:paraId="4591DBF3" w14:textId="16A21715" w14:noSpellErr="1">
      <w:pPr>
        <w:pStyle w:val="ListParagraph"/>
        <w:numPr>
          <w:ilvl w:val="0"/>
          <w:numId w:val="30"/>
        </w:numPr>
        <w:jc w:val="both"/>
        <w:rPr/>
      </w:pPr>
      <w:r w:rsidR="003C7822">
        <w:rPr/>
        <w:t>Standard operating procedure for Community Advisory Board (CAB)</w:t>
      </w:r>
      <w:r>
        <w:br w:type="page"/>
      </w:r>
    </w:p>
    <w:p w:rsidRPr="000123CF" w:rsidR="009132AF" w:rsidP="00216297" w:rsidRDefault="009132AF" w14:paraId="4A7DF5CF" w14:textId="6C6B0C41"/>
    <w:p w:rsidR="003C7822" w:rsidP="00EA6C9C" w:rsidRDefault="00EA6C9C" w14:paraId="202C5BB8" w14:textId="062FBD1F">
      <w:pPr>
        <w:pStyle w:val="Heading1"/>
      </w:pPr>
      <w:bookmarkStart w:name="_Toc203563825" w:id="54"/>
      <w:r w:rsidRPr="000123CF">
        <w:t>Supporting documentation</w:t>
      </w:r>
      <w:bookmarkEnd w:id="54"/>
    </w:p>
    <w:p w:rsidRPr="00DE4F40" w:rsidR="000252E2" w:rsidP="000252E2" w:rsidRDefault="00DE4F40" w14:paraId="6C4D1C03" w14:textId="6D99636F">
      <w:pPr>
        <w:rPr>
          <w:b/>
          <w:bCs/>
          <w:sz w:val="24"/>
          <w:szCs w:val="24"/>
        </w:rPr>
      </w:pPr>
      <w:r w:rsidRPr="00DE4F40">
        <w:rPr>
          <w:b/>
          <w:bCs/>
          <w:sz w:val="24"/>
          <w:szCs w:val="24"/>
        </w:rPr>
        <w:t>Example multi-method data integration matrix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9"/>
      </w:tblGrid>
      <w:tr w:rsidRPr="000252E2" w:rsidR="000252E2" w:rsidTr="002C0442" w14:paraId="7A35ECC1" w14:textId="77777777">
        <w:tc>
          <w:tcPr>
            <w:tcW w:w="1288" w:type="dxa"/>
          </w:tcPr>
          <w:p w:rsidRPr="000252E2" w:rsidR="000252E2" w:rsidP="000252E2" w:rsidRDefault="000252E2" w14:paraId="1F1A8DEC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Pr="000252E2" w:rsidR="000252E2" w:rsidP="000252E2" w:rsidRDefault="000252E2" w14:paraId="58C35C7E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Study 1 (e.g. FGDs) findings</w:t>
            </w:r>
          </w:p>
        </w:tc>
        <w:tc>
          <w:tcPr>
            <w:tcW w:w="1288" w:type="dxa"/>
          </w:tcPr>
          <w:p w:rsidRPr="000252E2" w:rsidR="000252E2" w:rsidP="000252E2" w:rsidRDefault="000252E2" w14:paraId="59C02BBB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Study 2 (e.g. SSIs)</w:t>
            </w:r>
          </w:p>
          <w:p w:rsidRPr="000252E2" w:rsidR="000252E2" w:rsidP="000252E2" w:rsidRDefault="000252E2" w14:paraId="3C5A9C98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findings</w:t>
            </w:r>
          </w:p>
        </w:tc>
        <w:tc>
          <w:tcPr>
            <w:tcW w:w="1288" w:type="dxa"/>
          </w:tcPr>
          <w:p w:rsidRPr="000252E2" w:rsidR="000252E2" w:rsidP="000252E2" w:rsidRDefault="000252E2" w14:paraId="7B365020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Study 3 (e.g. Photovoice)</w:t>
            </w:r>
          </w:p>
          <w:p w:rsidRPr="000252E2" w:rsidR="000252E2" w:rsidP="000252E2" w:rsidRDefault="000252E2" w14:paraId="6DACE4D1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findings</w:t>
            </w:r>
          </w:p>
        </w:tc>
        <w:tc>
          <w:tcPr>
            <w:tcW w:w="1288" w:type="dxa"/>
          </w:tcPr>
          <w:p w:rsidRPr="000252E2" w:rsidR="000252E2" w:rsidP="000252E2" w:rsidRDefault="000252E2" w14:paraId="1CD3163F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Study 4 (e.g. TikTok)</w:t>
            </w:r>
          </w:p>
          <w:p w:rsidRPr="000252E2" w:rsidR="000252E2" w:rsidP="000252E2" w:rsidRDefault="000252E2" w14:paraId="69092D26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findings</w:t>
            </w:r>
          </w:p>
        </w:tc>
        <w:tc>
          <w:tcPr>
            <w:tcW w:w="1288" w:type="dxa"/>
          </w:tcPr>
          <w:p w:rsidRPr="000252E2" w:rsidR="000252E2" w:rsidP="000252E2" w:rsidRDefault="000252E2" w14:paraId="201608D6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Study 5 (e.g. news media)</w:t>
            </w:r>
          </w:p>
          <w:p w:rsidRPr="000252E2" w:rsidR="000252E2" w:rsidP="000252E2" w:rsidRDefault="000252E2" w14:paraId="085DC127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findings</w:t>
            </w:r>
          </w:p>
        </w:tc>
        <w:tc>
          <w:tcPr>
            <w:tcW w:w="1289" w:type="dxa"/>
          </w:tcPr>
          <w:p w:rsidRPr="000252E2" w:rsidR="000252E2" w:rsidP="000252E2" w:rsidRDefault="000252E2" w14:paraId="0FC7AC9E" w14:textId="77777777">
            <w:pPr>
              <w:spacing w:after="0" w:line="240" w:lineRule="auto"/>
              <w:rPr>
                <w:rFonts w:ascii="Calibri" w:hAnsi="Calibri" w:cs="Times New Roman"/>
                <w:b/>
                <w:bCs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b/>
                <w:bCs/>
                <w:sz w:val="20"/>
                <w:szCs w:val="20"/>
              </w:rPr>
              <w:t>Synthesis (by objective across sites and methods)</w:t>
            </w:r>
          </w:p>
        </w:tc>
      </w:tr>
      <w:tr w:rsidRPr="000252E2" w:rsidR="000252E2" w:rsidTr="000252E2" w14:paraId="01669980" w14:textId="77777777">
        <w:tc>
          <w:tcPr>
            <w:tcW w:w="1288" w:type="dxa"/>
          </w:tcPr>
          <w:p w:rsidRPr="000252E2" w:rsidR="000252E2" w:rsidP="000252E2" w:rsidRDefault="000252E2" w14:paraId="01C8B3A2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State objective 1</w:t>
            </w:r>
          </w:p>
        </w:tc>
        <w:tc>
          <w:tcPr>
            <w:tcW w:w="1288" w:type="dxa"/>
          </w:tcPr>
          <w:p w:rsidRPr="000252E2" w:rsidR="000252E2" w:rsidP="000252E2" w:rsidRDefault="000252E2" w14:paraId="0BA009B9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15A1B6B5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77EB0692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0E681547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4A04F4D2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3B3106B0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62DA6514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6F64939E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00800F0F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4BCE7343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4A28AFC0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15EB38F6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7BF4F188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7EE2E923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6216D1EF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9" w:type="dxa"/>
            <w:shd w:val="clear" w:color="auto" w:fill="FDE9D9"/>
          </w:tcPr>
          <w:p w:rsidRPr="000252E2" w:rsidR="000252E2" w:rsidP="000252E2" w:rsidRDefault="000252E2" w14:paraId="20809F29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 w:rsidRPr="000252E2" w:rsidR="000252E2" w:rsidTr="000252E2" w14:paraId="2C1644BB" w14:textId="77777777">
        <w:tc>
          <w:tcPr>
            <w:tcW w:w="1288" w:type="dxa"/>
          </w:tcPr>
          <w:p w:rsidRPr="000252E2" w:rsidR="000252E2" w:rsidP="000252E2" w:rsidRDefault="000252E2" w14:paraId="581B806A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State objective 2</w:t>
            </w:r>
          </w:p>
        </w:tc>
        <w:tc>
          <w:tcPr>
            <w:tcW w:w="1288" w:type="dxa"/>
          </w:tcPr>
          <w:p w:rsidRPr="000252E2" w:rsidR="000252E2" w:rsidP="000252E2" w:rsidRDefault="000252E2" w14:paraId="321A5633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3769B2DA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6CFF243E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131E5091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0D058FD7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296BD152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284A02B1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3A561A37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143888A0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57DE1107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7D402E81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2244F976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4B22DB3D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134195EB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56211B48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9" w:type="dxa"/>
            <w:shd w:val="clear" w:color="auto" w:fill="FDE9D9"/>
          </w:tcPr>
          <w:p w:rsidRPr="000252E2" w:rsidR="000252E2" w:rsidP="000252E2" w:rsidRDefault="000252E2" w14:paraId="4F207ADD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 w:rsidRPr="000252E2" w:rsidR="000252E2" w:rsidTr="000252E2" w14:paraId="3AADE307" w14:textId="77777777">
        <w:tc>
          <w:tcPr>
            <w:tcW w:w="1288" w:type="dxa"/>
          </w:tcPr>
          <w:p w:rsidRPr="000252E2" w:rsidR="000252E2" w:rsidP="000252E2" w:rsidRDefault="000252E2" w14:paraId="6D57889B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State objective n</w:t>
            </w:r>
          </w:p>
        </w:tc>
        <w:tc>
          <w:tcPr>
            <w:tcW w:w="1288" w:type="dxa"/>
          </w:tcPr>
          <w:p w:rsidRPr="000252E2" w:rsidR="000252E2" w:rsidP="000252E2" w:rsidRDefault="000252E2" w14:paraId="522097DF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476F1FB3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0D200021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1FB1AD42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7E508A73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72DC56EF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0A000417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3DA9A42C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300C0034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5770AB06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185DE0BF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6483B183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8" w:type="dxa"/>
          </w:tcPr>
          <w:p w:rsidRPr="000252E2" w:rsidR="000252E2" w:rsidP="000252E2" w:rsidRDefault="000252E2" w14:paraId="2B3DDC49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1</w:t>
            </w:r>
          </w:p>
          <w:p w:rsidRPr="000252E2" w:rsidR="000252E2" w:rsidP="000252E2" w:rsidRDefault="000252E2" w14:paraId="7F38B35C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2</w:t>
            </w:r>
          </w:p>
          <w:p w:rsidRPr="000252E2" w:rsidR="000252E2" w:rsidP="000252E2" w:rsidRDefault="000252E2" w14:paraId="3D45BE44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sz w:val="20"/>
                <w:szCs w:val="20"/>
              </w:rPr>
              <w:t>Site n</w:t>
            </w:r>
          </w:p>
        </w:tc>
        <w:tc>
          <w:tcPr>
            <w:tcW w:w="1289" w:type="dxa"/>
            <w:tcBorders>
              <w:bottom w:val="single" w:color="000000" w:sz="4" w:space="0"/>
            </w:tcBorders>
            <w:shd w:val="clear" w:color="auto" w:fill="FDE9D9"/>
          </w:tcPr>
          <w:p w:rsidRPr="000252E2" w:rsidR="000252E2" w:rsidP="000252E2" w:rsidRDefault="000252E2" w14:paraId="37A11BA2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 w:rsidRPr="000252E2" w:rsidR="000252E2" w:rsidTr="000252E2" w14:paraId="699E79E8" w14:textId="77777777">
        <w:tc>
          <w:tcPr>
            <w:tcW w:w="1288" w:type="dxa"/>
          </w:tcPr>
          <w:p w:rsidRPr="000252E2" w:rsidR="000252E2" w:rsidP="000252E2" w:rsidRDefault="000252E2" w14:paraId="3BEB60D4" w14:textId="77777777">
            <w:pPr>
              <w:spacing w:after="0" w:line="240" w:lineRule="auto"/>
              <w:rPr>
                <w:rFonts w:ascii="Calibri" w:hAnsi="Calibri" w:cs="Times New Roman"/>
                <w:b/>
                <w:bCs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b/>
                <w:bCs/>
                <w:sz w:val="20"/>
                <w:szCs w:val="20"/>
              </w:rPr>
              <w:t>Synthesis</w:t>
            </w:r>
          </w:p>
          <w:p w:rsidRPr="000252E2" w:rsidR="000252E2" w:rsidP="000252E2" w:rsidRDefault="000252E2" w14:paraId="4FEE8453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  <w:r w:rsidRPr="000252E2">
              <w:rPr>
                <w:rFonts w:ascii="Calibri" w:hAnsi="Calibri" w:cs="Times New Roman"/>
                <w:b/>
                <w:bCs/>
                <w:sz w:val="20"/>
                <w:szCs w:val="20"/>
              </w:rPr>
              <w:t>(by method across sites)</w:t>
            </w:r>
          </w:p>
        </w:tc>
        <w:tc>
          <w:tcPr>
            <w:tcW w:w="1288" w:type="dxa"/>
            <w:shd w:val="clear" w:color="auto" w:fill="FDE9D9"/>
          </w:tcPr>
          <w:p w:rsidRPr="000252E2" w:rsidR="000252E2" w:rsidP="000252E2" w:rsidRDefault="000252E2" w14:paraId="0C573FCB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FDE9D9"/>
          </w:tcPr>
          <w:p w:rsidRPr="000252E2" w:rsidR="000252E2" w:rsidP="000252E2" w:rsidRDefault="000252E2" w14:paraId="0A3707D8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FDE9D9"/>
          </w:tcPr>
          <w:p w:rsidRPr="000252E2" w:rsidR="000252E2" w:rsidP="000252E2" w:rsidRDefault="000252E2" w14:paraId="7C34ACAD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FDE9D9"/>
          </w:tcPr>
          <w:p w:rsidRPr="000252E2" w:rsidR="000252E2" w:rsidP="000252E2" w:rsidRDefault="000252E2" w14:paraId="0BD1666E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FDE9D9"/>
          </w:tcPr>
          <w:p w:rsidRPr="000252E2" w:rsidR="000252E2" w:rsidP="000252E2" w:rsidRDefault="000252E2" w14:paraId="7B534DEB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bottom w:val="nil"/>
              <w:right w:val="nil"/>
            </w:tcBorders>
          </w:tcPr>
          <w:p w:rsidRPr="000252E2" w:rsidR="000252E2" w:rsidP="000252E2" w:rsidRDefault="000252E2" w14:paraId="45E126E8" w14:textId="77777777">
            <w:pPr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</w:tr>
    </w:tbl>
    <w:p w:rsidRPr="00C54EDA" w:rsidR="009C22B2" w:rsidP="008177C7" w:rsidRDefault="00D26CC2" w14:paraId="7F9C138F" w14:textId="29ECE5F7">
      <w:pPr>
        <w:spacing w:after="0" w:line="240" w:lineRule="auto"/>
      </w:pPr>
      <w:r w:rsidRPr="000123CF">
        <w:rPr>
          <w:rFonts w:cstheme="minorHAnsi"/>
        </w:rPr>
        <w:fldChar w:fldCharType="begin"/>
      </w:r>
      <w:r w:rsidRPr="000123CF">
        <w:rPr>
          <w:rFonts w:cstheme="minorHAnsi"/>
        </w:rPr>
        <w:instrText xml:space="preserve"> ADDIN EN.REFLIST </w:instrText>
      </w:r>
      <w:r w:rsidRPr="000123CF">
        <w:rPr>
          <w:rFonts w:cstheme="minorHAnsi"/>
        </w:rPr>
        <w:fldChar w:fldCharType="separate"/>
      </w:r>
      <w:r w:rsidRPr="000123CF">
        <w:rPr>
          <w:rFonts w:cstheme="minorHAnsi"/>
        </w:rPr>
        <w:fldChar w:fldCharType="end"/>
      </w:r>
    </w:p>
    <w:sectPr w:rsidRPr="00C54EDA" w:rsidR="009C22B2" w:rsidSect="00D875C5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orient="portrait"/>
      <w:pgMar w:top="2637" w:right="1554" w:bottom="2274" w:left="1276" w:header="794" w:footer="709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0123CF" w:rsidR="00C310F8" w:rsidP="000A28C8" w:rsidRDefault="00C310F8" w14:paraId="7BB93686" w14:textId="77777777">
      <w:r w:rsidRPr="000123CF">
        <w:separator/>
      </w:r>
    </w:p>
  </w:endnote>
  <w:endnote w:type="continuationSeparator" w:id="0">
    <w:p w:rsidRPr="000123CF" w:rsidR="00C310F8" w:rsidP="000A28C8" w:rsidRDefault="00C310F8" w14:paraId="0BD8C9D1" w14:textId="77777777">
      <w:r w:rsidRPr="000123CF">
        <w:continuationSeparator/>
      </w:r>
    </w:p>
  </w:endnote>
  <w:endnote w:type="continuationNotice" w:id="1">
    <w:p w:rsidRPr="000123CF" w:rsidR="00C310F8" w:rsidRDefault="00C310F8" w14:paraId="52958D0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GMinchoB">
    <w:altName w:val="HG明朝B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280049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Pr="000123CF" w:rsidR="006B2C44" w:rsidP="00B540A5" w:rsidRDefault="006B2C44" w14:paraId="32CC01B0" w14:textId="05E48356">
        <w:pPr>
          <w:pStyle w:val="Footer"/>
          <w:framePr w:wrap="none" w:hAnchor="margin" w:vAnchor="text" w:xAlign="right" w:y="1"/>
          <w:rPr>
            <w:rStyle w:val="PageNumber"/>
          </w:rPr>
        </w:pPr>
        <w:r w:rsidRPr="000123CF">
          <w:rPr>
            <w:rStyle w:val="PageNumber"/>
          </w:rPr>
          <w:fldChar w:fldCharType="begin"/>
        </w:r>
        <w:r w:rsidRPr="000123CF">
          <w:rPr>
            <w:rStyle w:val="PageNumber"/>
          </w:rPr>
          <w:instrText xml:space="preserve"> PAGE </w:instrText>
        </w:r>
        <w:r w:rsidRPr="000123CF">
          <w:rPr>
            <w:rStyle w:val="PageNumber"/>
          </w:rPr>
          <w:fldChar w:fldCharType="end"/>
        </w:r>
      </w:p>
    </w:sdtContent>
  </w:sdt>
  <w:p w:rsidRPr="000123CF" w:rsidR="006B2C44" w:rsidP="006B2C44" w:rsidRDefault="006B2C44" w14:paraId="171E9568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123CF" w:rsidR="00861D6D" w:rsidRDefault="00861D6D" w14:paraId="159013A0" w14:textId="171F8220">
    <w:pPr>
      <w:pStyle w:val="Footer"/>
      <w:jc w:val="right"/>
    </w:pPr>
    <w:r w:rsidRPr="000123CF">
      <w:rPr>
        <w:color w:val="4472C4" w:themeColor="accent1"/>
        <w:sz w:val="20"/>
        <w:szCs w:val="20"/>
      </w:rPr>
      <w:t xml:space="preserve"> </w:t>
    </w:r>
    <w:r w:rsidRPr="000123CF">
      <w:rPr>
        <w:color w:val="4472C4" w:themeColor="accent1"/>
        <w:sz w:val="20"/>
        <w:szCs w:val="20"/>
      </w:rPr>
      <w:fldChar w:fldCharType="begin"/>
    </w:r>
    <w:r w:rsidRPr="000123CF">
      <w:rPr>
        <w:color w:val="4472C4" w:themeColor="accent1"/>
        <w:sz w:val="20"/>
        <w:szCs w:val="20"/>
      </w:rPr>
      <w:instrText xml:space="preserve"> PAGE  \* Arabic </w:instrText>
    </w:r>
    <w:r w:rsidRPr="000123CF">
      <w:rPr>
        <w:color w:val="4472C4" w:themeColor="accent1"/>
        <w:sz w:val="20"/>
        <w:szCs w:val="20"/>
      </w:rPr>
      <w:fldChar w:fldCharType="separate"/>
    </w:r>
    <w:r w:rsidRPr="000123CF">
      <w:rPr>
        <w:color w:val="4472C4" w:themeColor="accent1"/>
        <w:sz w:val="20"/>
        <w:szCs w:val="20"/>
      </w:rPr>
      <w:t>1</w:t>
    </w:r>
    <w:r w:rsidRPr="000123CF">
      <w:rPr>
        <w:color w:val="4472C4" w:themeColor="accent1"/>
        <w:sz w:val="20"/>
        <w:szCs w:val="20"/>
      </w:rPr>
      <w:fldChar w:fldCharType="end"/>
    </w:r>
  </w:p>
  <w:p w:rsidRPr="000123CF" w:rsidR="00CE4227" w:rsidP="006970EC" w:rsidRDefault="0071453F" w14:paraId="10BD7AA3" w14:textId="4B595077">
    <w:pPr>
      <w:spacing w:after="0"/>
      <w:ind w:left="-1276" w:right="360"/>
      <w:rPr>
        <w:rFonts w:ascii="Times New Roman" w:hAnsi="Times New Roman" w:eastAsia="Times New Roman"/>
        <w:sz w:val="18"/>
        <w:szCs w:val="18"/>
        <w:lang w:eastAsia="it-IT"/>
      </w:rPr>
    </w:pPr>
    <w:r w:rsidRPr="000123CF">
      <w:rPr>
        <w:noProof/>
      </w:rPr>
      <w:drawing>
        <wp:anchor distT="0" distB="0" distL="114300" distR="114300" simplePos="0" relativeHeight="251658240" behindDoc="0" locked="0" layoutInCell="1" allowOverlap="1" wp14:anchorId="70FE9EE5" wp14:editId="412EFB36">
          <wp:simplePos x="0" y="0"/>
          <wp:positionH relativeFrom="column">
            <wp:posOffset>-491583</wp:posOffset>
          </wp:positionH>
          <wp:positionV relativeFrom="paragraph">
            <wp:posOffset>18176</wp:posOffset>
          </wp:positionV>
          <wp:extent cx="6916848" cy="379706"/>
          <wp:effectExtent l="0" t="0" r="0" b="1905"/>
          <wp:wrapThrough wrapText="bothSides">
            <wp:wrapPolygon edited="0">
              <wp:start x="0" y="0"/>
              <wp:lineTo x="0" y="20985"/>
              <wp:lineTo x="21537" y="20985"/>
              <wp:lineTo x="21537" y="0"/>
              <wp:lineTo x="0" y="0"/>
            </wp:wrapPolygon>
          </wp:wrapThrough>
          <wp:docPr id="174255368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4" t="22542" r="10097" b="25273"/>
                  <a:stretch/>
                </pic:blipFill>
                <pic:spPr bwMode="auto">
                  <a:xfrm>
                    <a:off x="0" y="0"/>
                    <a:ext cx="6916848" cy="3797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123CF" w:rsidR="005124D2" w:rsidRDefault="0071453F" w14:paraId="3CD18DDD" w14:textId="23BDF01E">
    <w:pPr>
      <w:pStyle w:val="Footer"/>
      <w:jc w:val="right"/>
      <w:rPr>
        <w:color w:val="B73D24"/>
      </w:rPr>
    </w:pPr>
    <w:r w:rsidRPr="000123CF">
      <w:rPr>
        <w:noProof/>
      </w:rPr>
      <w:drawing>
        <wp:anchor distT="0" distB="0" distL="114300" distR="114300" simplePos="0" relativeHeight="251658241" behindDoc="0" locked="0" layoutInCell="1" allowOverlap="1" wp14:anchorId="2711BC32" wp14:editId="21239ECD">
          <wp:simplePos x="0" y="0"/>
          <wp:positionH relativeFrom="column">
            <wp:posOffset>-443443</wp:posOffset>
          </wp:positionH>
          <wp:positionV relativeFrom="paragraph">
            <wp:posOffset>416560</wp:posOffset>
          </wp:positionV>
          <wp:extent cx="6916848" cy="379706"/>
          <wp:effectExtent l="0" t="0" r="0" b="1905"/>
          <wp:wrapThrough wrapText="bothSides">
            <wp:wrapPolygon edited="0">
              <wp:start x="0" y="0"/>
              <wp:lineTo x="0" y="20985"/>
              <wp:lineTo x="21537" y="20985"/>
              <wp:lineTo x="21537" y="0"/>
              <wp:lineTo x="0" y="0"/>
            </wp:wrapPolygon>
          </wp:wrapThrough>
          <wp:docPr id="54224665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4" t="22542" r="10097" b="25273"/>
                  <a:stretch/>
                </pic:blipFill>
                <pic:spPr bwMode="auto">
                  <a:xfrm>
                    <a:off x="0" y="0"/>
                    <a:ext cx="6916848" cy="3797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0123CF" w:rsidR="00CE4227" w:rsidP="0071453F" w:rsidRDefault="00CE4227" w14:paraId="560013C8" w14:textId="64B23591">
    <w:pPr>
      <w:pStyle w:val="Footer"/>
      <w:ind w:left="-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0123CF" w:rsidR="00C310F8" w:rsidP="000A28C8" w:rsidRDefault="00C310F8" w14:paraId="36611341" w14:textId="77777777">
      <w:r w:rsidRPr="000123CF">
        <w:separator/>
      </w:r>
    </w:p>
  </w:footnote>
  <w:footnote w:type="continuationSeparator" w:id="0">
    <w:p w:rsidRPr="000123CF" w:rsidR="00C310F8" w:rsidP="000A28C8" w:rsidRDefault="00C310F8" w14:paraId="55DF669D" w14:textId="77777777">
      <w:r w:rsidRPr="000123CF">
        <w:continuationSeparator/>
      </w:r>
    </w:p>
  </w:footnote>
  <w:footnote w:type="continuationNotice" w:id="1">
    <w:p w:rsidRPr="000123CF" w:rsidR="00C310F8" w:rsidRDefault="00C310F8" w14:paraId="55EF4FC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123CF" w:rsidR="00CE4227" w:rsidP="0082327D" w:rsidRDefault="005124D2" w14:paraId="3FA53600" w14:textId="58A2A0F5">
    <w:pPr>
      <w:pStyle w:val="Header"/>
      <w:rPr>
        <w:rFonts w:ascii="Segoe UI" w:hAnsi="Segoe UI" w:cs="Segoe UI"/>
      </w:rPr>
    </w:pPr>
    <w:r w:rsidRPr="000123CF">
      <w:rPr>
        <w:noProof/>
      </w:rPr>
      <w:drawing>
        <wp:inline distT="0" distB="0" distL="0" distR="0" wp14:anchorId="7205B496" wp14:editId="74AA1184">
          <wp:extent cx="5760720" cy="921814"/>
          <wp:effectExtent l="0" t="0" r="0" b="5715"/>
          <wp:docPr id="400746238" name="Immagin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5" t="34020" r="8930"/>
                  <a:stretch/>
                </pic:blipFill>
                <pic:spPr bwMode="auto">
                  <a:xfrm>
                    <a:off x="0" y="0"/>
                    <a:ext cx="5760720" cy="9218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123CF" w:rsidR="00CE4227" w:rsidP="0082327D" w:rsidRDefault="003A1DE0" w14:paraId="472D2FF7" w14:textId="0C997819">
    <w:pPr>
      <w:pStyle w:val="Header"/>
      <w:rPr>
        <w:rFonts w:ascii="Segoe UI" w:hAnsi="Segoe UI" w:cs="Segoe UI"/>
      </w:rPr>
    </w:pPr>
    <w:r w:rsidRPr="000123CF">
      <w:rPr>
        <w:noProof/>
      </w:rPr>
      <w:drawing>
        <wp:inline distT="0" distB="0" distL="0" distR="0" wp14:anchorId="76A113EC" wp14:editId="3C2436DE">
          <wp:extent cx="5953089" cy="952594"/>
          <wp:effectExtent l="0" t="0" r="3810" b="0"/>
          <wp:docPr id="776295625" name="Immagin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5" t="34020" r="8930"/>
                  <a:stretch/>
                </pic:blipFill>
                <pic:spPr bwMode="auto">
                  <a:xfrm>
                    <a:off x="0" y="0"/>
                    <a:ext cx="6193490" cy="9910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BB55"/>
    <w:multiLevelType w:val="hybridMultilevel"/>
    <w:tmpl w:val="F66C386A"/>
    <w:lvl w:ilvl="0" w:tplc="898C4F06">
      <w:start w:val="1"/>
      <w:numFmt w:val="decimal"/>
      <w:lvlText w:val="%1."/>
      <w:lvlJc w:val="left"/>
      <w:pPr>
        <w:ind w:left="720" w:hanging="360"/>
      </w:pPr>
    </w:lvl>
    <w:lvl w:ilvl="1" w:tplc="2DD0F552">
      <w:start w:val="1"/>
      <w:numFmt w:val="lowerLetter"/>
      <w:lvlText w:val="%2."/>
      <w:lvlJc w:val="left"/>
      <w:pPr>
        <w:ind w:left="1440" w:hanging="360"/>
      </w:pPr>
    </w:lvl>
    <w:lvl w:ilvl="2" w:tplc="F3F48A86">
      <w:start w:val="1"/>
      <w:numFmt w:val="lowerRoman"/>
      <w:lvlText w:val="%3."/>
      <w:lvlJc w:val="right"/>
      <w:pPr>
        <w:ind w:left="2160" w:hanging="180"/>
      </w:pPr>
    </w:lvl>
    <w:lvl w:ilvl="3" w:tplc="ADC298CE">
      <w:start w:val="1"/>
      <w:numFmt w:val="decimal"/>
      <w:lvlText w:val="%4."/>
      <w:lvlJc w:val="left"/>
      <w:pPr>
        <w:ind w:left="2880" w:hanging="360"/>
      </w:pPr>
    </w:lvl>
    <w:lvl w:ilvl="4" w:tplc="B2CA74A8">
      <w:start w:val="1"/>
      <w:numFmt w:val="lowerLetter"/>
      <w:lvlText w:val="%5."/>
      <w:lvlJc w:val="left"/>
      <w:pPr>
        <w:ind w:left="3600" w:hanging="360"/>
      </w:pPr>
    </w:lvl>
    <w:lvl w:ilvl="5" w:tplc="E9642748">
      <w:start w:val="1"/>
      <w:numFmt w:val="lowerRoman"/>
      <w:lvlText w:val="%6."/>
      <w:lvlJc w:val="right"/>
      <w:pPr>
        <w:ind w:left="4320" w:hanging="180"/>
      </w:pPr>
    </w:lvl>
    <w:lvl w:ilvl="6" w:tplc="75EEBA96">
      <w:start w:val="1"/>
      <w:numFmt w:val="decimal"/>
      <w:lvlText w:val="%7."/>
      <w:lvlJc w:val="left"/>
      <w:pPr>
        <w:ind w:left="5040" w:hanging="360"/>
      </w:pPr>
    </w:lvl>
    <w:lvl w:ilvl="7" w:tplc="92E8618E">
      <w:start w:val="1"/>
      <w:numFmt w:val="lowerLetter"/>
      <w:lvlText w:val="%8."/>
      <w:lvlJc w:val="left"/>
      <w:pPr>
        <w:ind w:left="5760" w:hanging="360"/>
      </w:pPr>
    </w:lvl>
    <w:lvl w:ilvl="8" w:tplc="E3BAF3C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96F3D"/>
    <w:multiLevelType w:val="hybridMultilevel"/>
    <w:tmpl w:val="3E3E3FB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F0B35"/>
    <w:multiLevelType w:val="multilevel"/>
    <w:tmpl w:val="BE0E9566"/>
    <w:lvl w:ilvl="0">
      <w:start w:val="1"/>
      <w:numFmt w:val="decimal"/>
      <w:lvlText w:val="1.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B6BD2"/>
    <w:multiLevelType w:val="hybridMultilevel"/>
    <w:tmpl w:val="66F2AD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EE5D31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F060DC8"/>
    <w:multiLevelType w:val="hybridMultilevel"/>
    <w:tmpl w:val="51F0BA1E"/>
    <w:lvl w:ilvl="0" w:tplc="E622312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A10B9"/>
    <w:multiLevelType w:val="hybridMultilevel"/>
    <w:tmpl w:val="BCC0BCC2"/>
    <w:lvl w:ilvl="0" w:tplc="D42E80C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51071"/>
    <w:multiLevelType w:val="hybridMultilevel"/>
    <w:tmpl w:val="7368BA0C"/>
    <w:lvl w:ilvl="0" w:tplc="D85CF2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F40C8B"/>
    <w:multiLevelType w:val="multilevel"/>
    <w:tmpl w:val="CC24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1F1177B0"/>
    <w:multiLevelType w:val="multilevel"/>
    <w:tmpl w:val="6F5ECD52"/>
    <w:lvl w:ilvl="0">
      <w:start w:val="4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610AC"/>
    <w:multiLevelType w:val="hybridMultilevel"/>
    <w:tmpl w:val="772AFF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C3B97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82A7F80"/>
    <w:multiLevelType w:val="multilevel"/>
    <w:tmpl w:val="A760B4D2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E3FED"/>
    <w:multiLevelType w:val="hybridMultilevel"/>
    <w:tmpl w:val="57D288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496473"/>
    <w:multiLevelType w:val="hybridMultilevel"/>
    <w:tmpl w:val="0E9A8F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eastAsiaTheme="minorHAnsi" w:cstheme="minorBidi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905F6"/>
    <w:multiLevelType w:val="hybridMultilevel"/>
    <w:tmpl w:val="38EAB8D8"/>
    <w:lvl w:ilvl="0" w:tplc="66F6589E">
      <w:start w:val="1"/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aj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8AF50A"/>
    <w:multiLevelType w:val="hybridMultilevel"/>
    <w:tmpl w:val="FFFFFFFF"/>
    <w:lvl w:ilvl="0" w:tplc="F4260D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89E26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C3E5B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A666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2CCB4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20E87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9EF4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AC2EB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A9EF9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4A261A"/>
    <w:multiLevelType w:val="hybridMultilevel"/>
    <w:tmpl w:val="076CF5DC"/>
    <w:lvl w:ilvl="0" w:tplc="73CA961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E0013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15170C4"/>
    <w:multiLevelType w:val="hybridMultilevel"/>
    <w:tmpl w:val="BC328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24D4CD9"/>
    <w:multiLevelType w:val="multilevel"/>
    <w:tmpl w:val="69987040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23CD54"/>
    <w:multiLevelType w:val="hybridMultilevel"/>
    <w:tmpl w:val="C79A1776"/>
    <w:lvl w:ilvl="0" w:tplc="60C0258A">
      <w:start w:val="1"/>
      <w:numFmt w:val="decimal"/>
      <w:lvlText w:val="%1."/>
      <w:lvlJc w:val="left"/>
      <w:pPr>
        <w:ind w:left="720" w:hanging="360"/>
      </w:pPr>
    </w:lvl>
    <w:lvl w:ilvl="1" w:tplc="9C7CDAA8">
      <w:start w:val="1"/>
      <w:numFmt w:val="lowerLetter"/>
      <w:lvlText w:val="%2."/>
      <w:lvlJc w:val="left"/>
      <w:pPr>
        <w:ind w:left="1440" w:hanging="360"/>
      </w:pPr>
    </w:lvl>
    <w:lvl w:ilvl="2" w:tplc="F8A2E172">
      <w:start w:val="1"/>
      <w:numFmt w:val="lowerRoman"/>
      <w:lvlText w:val="%3."/>
      <w:lvlJc w:val="right"/>
      <w:pPr>
        <w:ind w:left="2160" w:hanging="180"/>
      </w:pPr>
    </w:lvl>
    <w:lvl w:ilvl="3" w:tplc="714E5612">
      <w:start w:val="1"/>
      <w:numFmt w:val="decimal"/>
      <w:lvlText w:val="%4."/>
      <w:lvlJc w:val="left"/>
      <w:pPr>
        <w:ind w:left="2880" w:hanging="360"/>
      </w:pPr>
    </w:lvl>
    <w:lvl w:ilvl="4" w:tplc="42F63680">
      <w:start w:val="1"/>
      <w:numFmt w:val="lowerLetter"/>
      <w:lvlText w:val="%5."/>
      <w:lvlJc w:val="left"/>
      <w:pPr>
        <w:ind w:left="3600" w:hanging="360"/>
      </w:pPr>
    </w:lvl>
    <w:lvl w:ilvl="5" w:tplc="426825C8">
      <w:start w:val="1"/>
      <w:numFmt w:val="lowerRoman"/>
      <w:lvlText w:val="%6."/>
      <w:lvlJc w:val="right"/>
      <w:pPr>
        <w:ind w:left="4320" w:hanging="180"/>
      </w:pPr>
    </w:lvl>
    <w:lvl w:ilvl="6" w:tplc="E304A702">
      <w:start w:val="1"/>
      <w:numFmt w:val="decimal"/>
      <w:lvlText w:val="%7."/>
      <w:lvlJc w:val="left"/>
      <w:pPr>
        <w:ind w:left="5040" w:hanging="360"/>
      </w:pPr>
    </w:lvl>
    <w:lvl w:ilvl="7" w:tplc="656667C2">
      <w:start w:val="1"/>
      <w:numFmt w:val="lowerLetter"/>
      <w:lvlText w:val="%8."/>
      <w:lvlJc w:val="left"/>
      <w:pPr>
        <w:ind w:left="5760" w:hanging="360"/>
      </w:pPr>
    </w:lvl>
    <w:lvl w:ilvl="8" w:tplc="1BB44A3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F0C7E"/>
    <w:multiLevelType w:val="multilevel"/>
    <w:tmpl w:val="2040C01E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7608A"/>
    <w:multiLevelType w:val="hybridMultilevel"/>
    <w:tmpl w:val="468CF120"/>
    <w:lvl w:ilvl="0" w:tplc="652A6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A0ACF"/>
    <w:multiLevelType w:val="hybridMultilevel"/>
    <w:tmpl w:val="A33CCF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AD237C"/>
    <w:multiLevelType w:val="multilevel"/>
    <w:tmpl w:val="BCAC9624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59997DB4"/>
    <w:multiLevelType w:val="hybridMultilevel"/>
    <w:tmpl w:val="D9F291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9944D7"/>
    <w:multiLevelType w:val="multilevel"/>
    <w:tmpl w:val="5D1EA98A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BE7AAC"/>
    <w:multiLevelType w:val="hybridMultilevel"/>
    <w:tmpl w:val="BEA207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F2569AE"/>
    <w:multiLevelType w:val="hybridMultilevel"/>
    <w:tmpl w:val="0E9A8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1E078C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eastAsiaTheme="minorHAnsi" w:cstheme="minorBidi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CE25F"/>
    <w:multiLevelType w:val="hybridMultilevel"/>
    <w:tmpl w:val="2B9A3E1A"/>
    <w:lvl w:ilvl="0" w:tplc="FFC837F0">
      <w:start w:val="1"/>
      <w:numFmt w:val="decimal"/>
      <w:lvlText w:val="%1."/>
      <w:lvlJc w:val="left"/>
      <w:pPr>
        <w:ind w:left="720" w:hanging="360"/>
      </w:pPr>
    </w:lvl>
    <w:lvl w:ilvl="1" w:tplc="60946E60">
      <w:start w:val="1"/>
      <w:numFmt w:val="lowerLetter"/>
      <w:lvlText w:val="%2."/>
      <w:lvlJc w:val="left"/>
      <w:pPr>
        <w:ind w:left="1440" w:hanging="360"/>
      </w:pPr>
    </w:lvl>
    <w:lvl w:ilvl="2" w:tplc="D0F86BEA">
      <w:start w:val="1"/>
      <w:numFmt w:val="lowerRoman"/>
      <w:lvlText w:val="%3."/>
      <w:lvlJc w:val="right"/>
      <w:pPr>
        <w:ind w:left="2160" w:hanging="180"/>
      </w:pPr>
    </w:lvl>
    <w:lvl w:ilvl="3" w:tplc="7A48B0CE">
      <w:start w:val="1"/>
      <w:numFmt w:val="decimal"/>
      <w:lvlText w:val="%4."/>
      <w:lvlJc w:val="left"/>
      <w:pPr>
        <w:ind w:left="2880" w:hanging="360"/>
      </w:pPr>
    </w:lvl>
    <w:lvl w:ilvl="4" w:tplc="5A46A4A6">
      <w:start w:val="1"/>
      <w:numFmt w:val="lowerLetter"/>
      <w:lvlText w:val="%5."/>
      <w:lvlJc w:val="left"/>
      <w:pPr>
        <w:ind w:left="3600" w:hanging="360"/>
      </w:pPr>
    </w:lvl>
    <w:lvl w:ilvl="5" w:tplc="15828CD0">
      <w:start w:val="1"/>
      <w:numFmt w:val="lowerRoman"/>
      <w:lvlText w:val="%6."/>
      <w:lvlJc w:val="right"/>
      <w:pPr>
        <w:ind w:left="4320" w:hanging="180"/>
      </w:pPr>
    </w:lvl>
    <w:lvl w:ilvl="6" w:tplc="6DCA7C60">
      <w:start w:val="1"/>
      <w:numFmt w:val="decimal"/>
      <w:lvlText w:val="%7."/>
      <w:lvlJc w:val="left"/>
      <w:pPr>
        <w:ind w:left="5040" w:hanging="360"/>
      </w:pPr>
    </w:lvl>
    <w:lvl w:ilvl="7" w:tplc="E99A47E8">
      <w:start w:val="1"/>
      <w:numFmt w:val="lowerLetter"/>
      <w:lvlText w:val="%8."/>
      <w:lvlJc w:val="left"/>
      <w:pPr>
        <w:ind w:left="5760" w:hanging="360"/>
      </w:pPr>
    </w:lvl>
    <w:lvl w:ilvl="8" w:tplc="0FE067E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9610FB"/>
    <w:multiLevelType w:val="hybridMultilevel"/>
    <w:tmpl w:val="417A7792"/>
    <w:lvl w:ilvl="0" w:tplc="24C02116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2521CA3"/>
    <w:multiLevelType w:val="multilevel"/>
    <w:tmpl w:val="8B8288AA"/>
    <w:lvl w:ilvl="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915450"/>
    <w:multiLevelType w:val="hybridMultilevel"/>
    <w:tmpl w:val="EA2EA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2B33E0"/>
    <w:multiLevelType w:val="hybridMultilevel"/>
    <w:tmpl w:val="C2164EAE"/>
    <w:lvl w:ilvl="0" w:tplc="441A305E">
      <w:start w:val="1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BF1F04"/>
    <w:multiLevelType w:val="hybridMultilevel"/>
    <w:tmpl w:val="D1EA7D4C"/>
    <w:lvl w:ilvl="0" w:tplc="24C02116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3043B10"/>
    <w:multiLevelType w:val="hybridMultilevel"/>
    <w:tmpl w:val="0EE604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403420">
    <w:abstractNumId w:val="30"/>
  </w:num>
  <w:num w:numId="2" w16cid:durableId="204105305">
    <w:abstractNumId w:val="21"/>
  </w:num>
  <w:num w:numId="3" w16cid:durableId="707338329">
    <w:abstractNumId w:val="0"/>
  </w:num>
  <w:num w:numId="4" w16cid:durableId="1206454142">
    <w:abstractNumId w:val="6"/>
  </w:num>
  <w:num w:numId="5" w16cid:durableId="542211442">
    <w:abstractNumId w:val="5"/>
  </w:num>
  <w:num w:numId="6" w16cid:durableId="1027635215">
    <w:abstractNumId w:val="34"/>
  </w:num>
  <w:num w:numId="7" w16cid:durableId="1485925325">
    <w:abstractNumId w:val="27"/>
  </w:num>
  <w:num w:numId="8" w16cid:durableId="2110732346">
    <w:abstractNumId w:val="2"/>
  </w:num>
  <w:num w:numId="9" w16cid:durableId="157501779">
    <w:abstractNumId w:val="22"/>
  </w:num>
  <w:num w:numId="10" w16cid:durableId="1359620113">
    <w:abstractNumId w:val="9"/>
  </w:num>
  <w:num w:numId="11" w16cid:durableId="958612784">
    <w:abstractNumId w:val="12"/>
  </w:num>
  <w:num w:numId="12" w16cid:durableId="740718163">
    <w:abstractNumId w:val="20"/>
  </w:num>
  <w:num w:numId="13" w16cid:durableId="861867553">
    <w:abstractNumId w:val="32"/>
  </w:num>
  <w:num w:numId="14" w16cid:durableId="990138091">
    <w:abstractNumId w:val="23"/>
  </w:num>
  <w:num w:numId="15" w16cid:durableId="16346854">
    <w:abstractNumId w:val="4"/>
  </w:num>
  <w:num w:numId="16" w16cid:durableId="994795800">
    <w:abstractNumId w:val="11"/>
  </w:num>
  <w:num w:numId="17" w16cid:durableId="1244416450">
    <w:abstractNumId w:val="25"/>
  </w:num>
  <w:num w:numId="18" w16cid:durableId="15541246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75881990">
    <w:abstractNumId w:val="18"/>
  </w:num>
  <w:num w:numId="20" w16cid:durableId="1934166138">
    <w:abstractNumId w:val="8"/>
  </w:num>
  <w:num w:numId="21" w16cid:durableId="1133139913">
    <w:abstractNumId w:val="35"/>
  </w:num>
  <w:num w:numId="22" w16cid:durableId="1018387100">
    <w:abstractNumId w:val="31"/>
  </w:num>
  <w:num w:numId="23" w16cid:durableId="108477498">
    <w:abstractNumId w:val="29"/>
  </w:num>
  <w:num w:numId="24" w16cid:durableId="1407074235">
    <w:abstractNumId w:val="14"/>
  </w:num>
  <w:num w:numId="25" w16cid:durableId="363210743">
    <w:abstractNumId w:val="26"/>
  </w:num>
  <w:num w:numId="26" w16cid:durableId="1149516908">
    <w:abstractNumId w:val="10"/>
  </w:num>
  <w:num w:numId="27" w16cid:durableId="1792242529">
    <w:abstractNumId w:val="13"/>
  </w:num>
  <w:num w:numId="28" w16cid:durableId="150173499">
    <w:abstractNumId w:val="33"/>
  </w:num>
  <w:num w:numId="29" w16cid:durableId="1903446835">
    <w:abstractNumId w:val="15"/>
  </w:num>
  <w:num w:numId="30" w16cid:durableId="244413192">
    <w:abstractNumId w:val="17"/>
  </w:num>
  <w:num w:numId="31" w16cid:durableId="1146580447">
    <w:abstractNumId w:val="16"/>
  </w:num>
  <w:num w:numId="32" w16cid:durableId="1307779059">
    <w:abstractNumId w:val="7"/>
  </w:num>
  <w:num w:numId="33" w16cid:durableId="1878934506">
    <w:abstractNumId w:val="1"/>
  </w:num>
  <w:num w:numId="34" w16cid:durableId="1247226342">
    <w:abstractNumId w:val="36"/>
  </w:num>
  <w:num w:numId="35" w16cid:durableId="427427264">
    <w:abstractNumId w:val="24"/>
  </w:num>
  <w:num w:numId="36" w16cid:durableId="934433853">
    <w:abstractNumId w:val="28"/>
  </w:num>
  <w:num w:numId="37" w16cid:durableId="98645870">
    <w:abstractNumId w:val="19"/>
  </w:num>
  <w:num w:numId="38" w16cid:durableId="446628486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tru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 Light&lt;/FontName&gt;&lt;FontSize&gt;16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arw2fpe9vrsd3evxrhve923rszvt9vpspza&quot;&gt;TikTok mpox library&lt;record-ids&gt;&lt;item&gt;3&lt;/item&gt;&lt;item&gt;4&lt;/item&gt;&lt;item&gt;7&lt;/item&gt;&lt;item&gt;8&lt;/item&gt;&lt;item&gt;10&lt;/item&gt;&lt;item&gt;11&lt;/item&gt;&lt;item&gt;13&lt;/item&gt;&lt;item&gt;16&lt;/item&gt;&lt;item&gt;17&lt;/item&gt;&lt;item&gt;20&lt;/item&gt;&lt;item&gt;21&lt;/item&gt;&lt;/record-ids&gt;&lt;/item&gt;&lt;/Libraries&gt;"/>
  </w:docVars>
  <w:rsids>
    <w:rsidRoot w:val="000A28C8"/>
    <w:rsid w:val="00001503"/>
    <w:rsid w:val="00005A9C"/>
    <w:rsid w:val="000118C1"/>
    <w:rsid w:val="000123CF"/>
    <w:rsid w:val="00013892"/>
    <w:rsid w:val="00014968"/>
    <w:rsid w:val="00015083"/>
    <w:rsid w:val="00016E8A"/>
    <w:rsid w:val="000176E7"/>
    <w:rsid w:val="00017AB0"/>
    <w:rsid w:val="00020076"/>
    <w:rsid w:val="00021E81"/>
    <w:rsid w:val="000228B3"/>
    <w:rsid w:val="00022A68"/>
    <w:rsid w:val="000252E2"/>
    <w:rsid w:val="000262FC"/>
    <w:rsid w:val="0002706D"/>
    <w:rsid w:val="000366CE"/>
    <w:rsid w:val="00036D71"/>
    <w:rsid w:val="000407D5"/>
    <w:rsid w:val="0004171D"/>
    <w:rsid w:val="00042814"/>
    <w:rsid w:val="000454C1"/>
    <w:rsid w:val="00050948"/>
    <w:rsid w:val="000528E4"/>
    <w:rsid w:val="000534EA"/>
    <w:rsid w:val="00053BD2"/>
    <w:rsid w:val="0005434C"/>
    <w:rsid w:val="00054806"/>
    <w:rsid w:val="000615F9"/>
    <w:rsid w:val="00062142"/>
    <w:rsid w:val="0006339E"/>
    <w:rsid w:val="00064E6E"/>
    <w:rsid w:val="00070D9F"/>
    <w:rsid w:val="000711AA"/>
    <w:rsid w:val="0007547D"/>
    <w:rsid w:val="00076656"/>
    <w:rsid w:val="0008541D"/>
    <w:rsid w:val="000A0618"/>
    <w:rsid w:val="000A1C3F"/>
    <w:rsid w:val="000A255F"/>
    <w:rsid w:val="000A28C8"/>
    <w:rsid w:val="000A3ADE"/>
    <w:rsid w:val="000A4449"/>
    <w:rsid w:val="000A596A"/>
    <w:rsid w:val="000B37CE"/>
    <w:rsid w:val="000B42DA"/>
    <w:rsid w:val="000B5A54"/>
    <w:rsid w:val="000B5BB1"/>
    <w:rsid w:val="000B6822"/>
    <w:rsid w:val="000C0B62"/>
    <w:rsid w:val="000C44BA"/>
    <w:rsid w:val="000C63D3"/>
    <w:rsid w:val="000D21A4"/>
    <w:rsid w:val="000D35E5"/>
    <w:rsid w:val="000D49AD"/>
    <w:rsid w:val="000D63C8"/>
    <w:rsid w:val="000D794D"/>
    <w:rsid w:val="000E3AC2"/>
    <w:rsid w:val="000E3CBD"/>
    <w:rsid w:val="000E529C"/>
    <w:rsid w:val="000E5961"/>
    <w:rsid w:val="000E7D11"/>
    <w:rsid w:val="000F008E"/>
    <w:rsid w:val="000F26EE"/>
    <w:rsid w:val="000F3364"/>
    <w:rsid w:val="000F60B7"/>
    <w:rsid w:val="00101BDA"/>
    <w:rsid w:val="00110711"/>
    <w:rsid w:val="00110DD8"/>
    <w:rsid w:val="0011119F"/>
    <w:rsid w:val="00121D4E"/>
    <w:rsid w:val="00130440"/>
    <w:rsid w:val="001367FF"/>
    <w:rsid w:val="00137ECD"/>
    <w:rsid w:val="00140AC6"/>
    <w:rsid w:val="00141754"/>
    <w:rsid w:val="00142648"/>
    <w:rsid w:val="001444F8"/>
    <w:rsid w:val="001479CC"/>
    <w:rsid w:val="00151AEF"/>
    <w:rsid w:val="00156803"/>
    <w:rsid w:val="001577D8"/>
    <w:rsid w:val="00164002"/>
    <w:rsid w:val="001677FB"/>
    <w:rsid w:val="00167DDB"/>
    <w:rsid w:val="00170EE1"/>
    <w:rsid w:val="00175869"/>
    <w:rsid w:val="00175AF6"/>
    <w:rsid w:val="001770B8"/>
    <w:rsid w:val="00181C6C"/>
    <w:rsid w:val="00185537"/>
    <w:rsid w:val="00187B39"/>
    <w:rsid w:val="001918FF"/>
    <w:rsid w:val="001946C9"/>
    <w:rsid w:val="00194756"/>
    <w:rsid w:val="00194CB1"/>
    <w:rsid w:val="00195B16"/>
    <w:rsid w:val="00196E73"/>
    <w:rsid w:val="001A4888"/>
    <w:rsid w:val="001A6004"/>
    <w:rsid w:val="001A6BFD"/>
    <w:rsid w:val="001B5B19"/>
    <w:rsid w:val="001C0B37"/>
    <w:rsid w:val="001C36C5"/>
    <w:rsid w:val="001C5779"/>
    <w:rsid w:val="001C661B"/>
    <w:rsid w:val="001C7827"/>
    <w:rsid w:val="001D05C7"/>
    <w:rsid w:val="001D06D7"/>
    <w:rsid w:val="001D57AE"/>
    <w:rsid w:val="001E1DBC"/>
    <w:rsid w:val="001E274A"/>
    <w:rsid w:val="001E4080"/>
    <w:rsid w:val="001E648F"/>
    <w:rsid w:val="001EF650"/>
    <w:rsid w:val="001F3EF9"/>
    <w:rsid w:val="001F4D1B"/>
    <w:rsid w:val="001F5020"/>
    <w:rsid w:val="001F5488"/>
    <w:rsid w:val="001F55BC"/>
    <w:rsid w:val="00200DD3"/>
    <w:rsid w:val="002038CF"/>
    <w:rsid w:val="00205533"/>
    <w:rsid w:val="00205574"/>
    <w:rsid w:val="00214359"/>
    <w:rsid w:val="00214B75"/>
    <w:rsid w:val="0021522F"/>
    <w:rsid w:val="002153D2"/>
    <w:rsid w:val="00216297"/>
    <w:rsid w:val="0022073E"/>
    <w:rsid w:val="0022288C"/>
    <w:rsid w:val="00227919"/>
    <w:rsid w:val="002412AB"/>
    <w:rsid w:val="00242349"/>
    <w:rsid w:val="0024417F"/>
    <w:rsid w:val="00244197"/>
    <w:rsid w:val="00250CB3"/>
    <w:rsid w:val="002524F4"/>
    <w:rsid w:val="00253203"/>
    <w:rsid w:val="002532A0"/>
    <w:rsid w:val="00257491"/>
    <w:rsid w:val="002576D6"/>
    <w:rsid w:val="002621A0"/>
    <w:rsid w:val="00264D38"/>
    <w:rsid w:val="00266004"/>
    <w:rsid w:val="00276F2C"/>
    <w:rsid w:val="002772C3"/>
    <w:rsid w:val="00284AA4"/>
    <w:rsid w:val="00284D73"/>
    <w:rsid w:val="002923B3"/>
    <w:rsid w:val="0029589A"/>
    <w:rsid w:val="002966F9"/>
    <w:rsid w:val="002A063A"/>
    <w:rsid w:val="002A17CA"/>
    <w:rsid w:val="002A6C2A"/>
    <w:rsid w:val="002C1395"/>
    <w:rsid w:val="002C1B26"/>
    <w:rsid w:val="002C46BF"/>
    <w:rsid w:val="002C7F76"/>
    <w:rsid w:val="002C7FC5"/>
    <w:rsid w:val="002D31F1"/>
    <w:rsid w:val="002D73EA"/>
    <w:rsid w:val="002D7CA5"/>
    <w:rsid w:val="002E0F53"/>
    <w:rsid w:val="002E5120"/>
    <w:rsid w:val="002F0D5D"/>
    <w:rsid w:val="002F22E0"/>
    <w:rsid w:val="002F30CC"/>
    <w:rsid w:val="002F321F"/>
    <w:rsid w:val="00301F6D"/>
    <w:rsid w:val="00304F62"/>
    <w:rsid w:val="003054C4"/>
    <w:rsid w:val="00305AA1"/>
    <w:rsid w:val="00306479"/>
    <w:rsid w:val="00306DF0"/>
    <w:rsid w:val="003106AC"/>
    <w:rsid w:val="003121F5"/>
    <w:rsid w:val="00312799"/>
    <w:rsid w:val="00317570"/>
    <w:rsid w:val="00320085"/>
    <w:rsid w:val="00320904"/>
    <w:rsid w:val="003275FA"/>
    <w:rsid w:val="003322DA"/>
    <w:rsid w:val="00333E4C"/>
    <w:rsid w:val="003360F3"/>
    <w:rsid w:val="0033674B"/>
    <w:rsid w:val="003446EB"/>
    <w:rsid w:val="003528EA"/>
    <w:rsid w:val="003541A7"/>
    <w:rsid w:val="00355E4F"/>
    <w:rsid w:val="003622F9"/>
    <w:rsid w:val="00366D73"/>
    <w:rsid w:val="003724F2"/>
    <w:rsid w:val="00373AB8"/>
    <w:rsid w:val="00377B11"/>
    <w:rsid w:val="00380360"/>
    <w:rsid w:val="00380BBC"/>
    <w:rsid w:val="00380F0E"/>
    <w:rsid w:val="0038319A"/>
    <w:rsid w:val="003837DD"/>
    <w:rsid w:val="00384156"/>
    <w:rsid w:val="00384EE7"/>
    <w:rsid w:val="00387068"/>
    <w:rsid w:val="00391DDA"/>
    <w:rsid w:val="00391FFC"/>
    <w:rsid w:val="003976F5"/>
    <w:rsid w:val="003A05B1"/>
    <w:rsid w:val="003A16D3"/>
    <w:rsid w:val="003A1C8C"/>
    <w:rsid w:val="003A1DE0"/>
    <w:rsid w:val="003A4C3F"/>
    <w:rsid w:val="003A6E20"/>
    <w:rsid w:val="003A7997"/>
    <w:rsid w:val="003B043D"/>
    <w:rsid w:val="003B161E"/>
    <w:rsid w:val="003B3FA1"/>
    <w:rsid w:val="003B56BA"/>
    <w:rsid w:val="003C3F6E"/>
    <w:rsid w:val="003C4478"/>
    <w:rsid w:val="003C4812"/>
    <w:rsid w:val="003C6CC4"/>
    <w:rsid w:val="003C7822"/>
    <w:rsid w:val="003D1677"/>
    <w:rsid w:val="003D3C92"/>
    <w:rsid w:val="003D66F9"/>
    <w:rsid w:val="003D6B67"/>
    <w:rsid w:val="003D6EAD"/>
    <w:rsid w:val="003D70B0"/>
    <w:rsid w:val="003E0C1E"/>
    <w:rsid w:val="003E19DC"/>
    <w:rsid w:val="003E5BC9"/>
    <w:rsid w:val="003E7D20"/>
    <w:rsid w:val="003F3828"/>
    <w:rsid w:val="003F5C1F"/>
    <w:rsid w:val="003F7AD4"/>
    <w:rsid w:val="004004E3"/>
    <w:rsid w:val="004015EE"/>
    <w:rsid w:val="00405A03"/>
    <w:rsid w:val="00406E0F"/>
    <w:rsid w:val="00414F6D"/>
    <w:rsid w:val="004165C9"/>
    <w:rsid w:val="00420F15"/>
    <w:rsid w:val="004221F7"/>
    <w:rsid w:val="00424240"/>
    <w:rsid w:val="004247DD"/>
    <w:rsid w:val="00425FC0"/>
    <w:rsid w:val="00426B50"/>
    <w:rsid w:val="00426D34"/>
    <w:rsid w:val="00427A42"/>
    <w:rsid w:val="0043052B"/>
    <w:rsid w:val="00430E1D"/>
    <w:rsid w:val="00433218"/>
    <w:rsid w:val="004354FF"/>
    <w:rsid w:val="004361BB"/>
    <w:rsid w:val="00437332"/>
    <w:rsid w:val="00437FD5"/>
    <w:rsid w:val="00440AB5"/>
    <w:rsid w:val="00443F0A"/>
    <w:rsid w:val="00444769"/>
    <w:rsid w:val="0045359E"/>
    <w:rsid w:val="00453D72"/>
    <w:rsid w:val="00460937"/>
    <w:rsid w:val="00462706"/>
    <w:rsid w:val="0046287A"/>
    <w:rsid w:val="00462D2B"/>
    <w:rsid w:val="0046329F"/>
    <w:rsid w:val="00463412"/>
    <w:rsid w:val="00470686"/>
    <w:rsid w:val="004708F2"/>
    <w:rsid w:val="0047144E"/>
    <w:rsid w:val="004714D7"/>
    <w:rsid w:val="00474B77"/>
    <w:rsid w:val="00477296"/>
    <w:rsid w:val="00482226"/>
    <w:rsid w:val="00485201"/>
    <w:rsid w:val="00490196"/>
    <w:rsid w:val="00492C38"/>
    <w:rsid w:val="00492C70"/>
    <w:rsid w:val="00493AE3"/>
    <w:rsid w:val="00494373"/>
    <w:rsid w:val="0049655A"/>
    <w:rsid w:val="004970B6"/>
    <w:rsid w:val="004A1533"/>
    <w:rsid w:val="004A21DA"/>
    <w:rsid w:val="004A33BB"/>
    <w:rsid w:val="004A6ED3"/>
    <w:rsid w:val="004B2CF7"/>
    <w:rsid w:val="004B3ABD"/>
    <w:rsid w:val="004B7971"/>
    <w:rsid w:val="004C49F5"/>
    <w:rsid w:val="004C4D9E"/>
    <w:rsid w:val="004C5745"/>
    <w:rsid w:val="004C65E9"/>
    <w:rsid w:val="004C7335"/>
    <w:rsid w:val="004D1F9D"/>
    <w:rsid w:val="004D2336"/>
    <w:rsid w:val="004D3A7C"/>
    <w:rsid w:val="004D4299"/>
    <w:rsid w:val="004D4575"/>
    <w:rsid w:val="004D4B53"/>
    <w:rsid w:val="004D7C76"/>
    <w:rsid w:val="004E1CC4"/>
    <w:rsid w:val="004E2A40"/>
    <w:rsid w:val="004E4A30"/>
    <w:rsid w:val="004E60AE"/>
    <w:rsid w:val="004F3414"/>
    <w:rsid w:val="004F4C8C"/>
    <w:rsid w:val="00500585"/>
    <w:rsid w:val="00500A14"/>
    <w:rsid w:val="00503397"/>
    <w:rsid w:val="00504F01"/>
    <w:rsid w:val="00511ABB"/>
    <w:rsid w:val="00511C1C"/>
    <w:rsid w:val="005124D2"/>
    <w:rsid w:val="00512512"/>
    <w:rsid w:val="0051267B"/>
    <w:rsid w:val="00513A0E"/>
    <w:rsid w:val="0051521B"/>
    <w:rsid w:val="00516572"/>
    <w:rsid w:val="0051657F"/>
    <w:rsid w:val="00522010"/>
    <w:rsid w:val="00522455"/>
    <w:rsid w:val="00524855"/>
    <w:rsid w:val="00525133"/>
    <w:rsid w:val="00526A06"/>
    <w:rsid w:val="00526CFE"/>
    <w:rsid w:val="00527181"/>
    <w:rsid w:val="005277E0"/>
    <w:rsid w:val="00530B7D"/>
    <w:rsid w:val="00532F87"/>
    <w:rsid w:val="00541550"/>
    <w:rsid w:val="0054431B"/>
    <w:rsid w:val="005477FA"/>
    <w:rsid w:val="00551054"/>
    <w:rsid w:val="00560979"/>
    <w:rsid w:val="0056271C"/>
    <w:rsid w:val="0056369C"/>
    <w:rsid w:val="00565098"/>
    <w:rsid w:val="0057092B"/>
    <w:rsid w:val="005718E8"/>
    <w:rsid w:val="005750AB"/>
    <w:rsid w:val="00576A85"/>
    <w:rsid w:val="0058300D"/>
    <w:rsid w:val="005832F9"/>
    <w:rsid w:val="00584582"/>
    <w:rsid w:val="005A179C"/>
    <w:rsid w:val="005A6DFB"/>
    <w:rsid w:val="005A7203"/>
    <w:rsid w:val="005A7FEB"/>
    <w:rsid w:val="005B28F2"/>
    <w:rsid w:val="005B3D07"/>
    <w:rsid w:val="005B3D1F"/>
    <w:rsid w:val="005C26E0"/>
    <w:rsid w:val="005C4B6D"/>
    <w:rsid w:val="005C52CE"/>
    <w:rsid w:val="005D0671"/>
    <w:rsid w:val="005D5106"/>
    <w:rsid w:val="005D572D"/>
    <w:rsid w:val="005D57D0"/>
    <w:rsid w:val="005E00EF"/>
    <w:rsid w:val="005E2CE1"/>
    <w:rsid w:val="005F0C25"/>
    <w:rsid w:val="005F2581"/>
    <w:rsid w:val="005F279E"/>
    <w:rsid w:val="005F3A19"/>
    <w:rsid w:val="005F3DBC"/>
    <w:rsid w:val="006013DA"/>
    <w:rsid w:val="0060217F"/>
    <w:rsid w:val="00605947"/>
    <w:rsid w:val="00611610"/>
    <w:rsid w:val="00614967"/>
    <w:rsid w:val="0062464D"/>
    <w:rsid w:val="006252B0"/>
    <w:rsid w:val="0062552E"/>
    <w:rsid w:val="00627642"/>
    <w:rsid w:val="00627D08"/>
    <w:rsid w:val="00636A7B"/>
    <w:rsid w:val="00641B56"/>
    <w:rsid w:val="006422FC"/>
    <w:rsid w:val="0064251D"/>
    <w:rsid w:val="00642EAC"/>
    <w:rsid w:val="00643021"/>
    <w:rsid w:val="0064532D"/>
    <w:rsid w:val="00646A3D"/>
    <w:rsid w:val="006472A5"/>
    <w:rsid w:val="00647D2B"/>
    <w:rsid w:val="0065271B"/>
    <w:rsid w:val="00655F28"/>
    <w:rsid w:val="00657E27"/>
    <w:rsid w:val="0066213F"/>
    <w:rsid w:val="00665255"/>
    <w:rsid w:val="00670D51"/>
    <w:rsid w:val="006715E6"/>
    <w:rsid w:val="006755C3"/>
    <w:rsid w:val="0067569E"/>
    <w:rsid w:val="006774AE"/>
    <w:rsid w:val="00677A27"/>
    <w:rsid w:val="0068039C"/>
    <w:rsid w:val="00684FBB"/>
    <w:rsid w:val="006863C9"/>
    <w:rsid w:val="0069219A"/>
    <w:rsid w:val="00694398"/>
    <w:rsid w:val="00694625"/>
    <w:rsid w:val="00694D44"/>
    <w:rsid w:val="006970EC"/>
    <w:rsid w:val="00697F6A"/>
    <w:rsid w:val="006A050B"/>
    <w:rsid w:val="006A2594"/>
    <w:rsid w:val="006A2841"/>
    <w:rsid w:val="006A5754"/>
    <w:rsid w:val="006A6BEA"/>
    <w:rsid w:val="006A7B1C"/>
    <w:rsid w:val="006B273D"/>
    <w:rsid w:val="006B2C44"/>
    <w:rsid w:val="006B2DC9"/>
    <w:rsid w:val="006B52B1"/>
    <w:rsid w:val="006B6ACF"/>
    <w:rsid w:val="006B7FEB"/>
    <w:rsid w:val="006C0AEF"/>
    <w:rsid w:val="006C15EE"/>
    <w:rsid w:val="006C2984"/>
    <w:rsid w:val="006C77B6"/>
    <w:rsid w:val="006D0BA1"/>
    <w:rsid w:val="006D11E2"/>
    <w:rsid w:val="006D2C71"/>
    <w:rsid w:val="006D2C91"/>
    <w:rsid w:val="006D7740"/>
    <w:rsid w:val="006E4466"/>
    <w:rsid w:val="006F058A"/>
    <w:rsid w:val="006F2B56"/>
    <w:rsid w:val="006F3191"/>
    <w:rsid w:val="006F3A6C"/>
    <w:rsid w:val="0070105F"/>
    <w:rsid w:val="00712611"/>
    <w:rsid w:val="00712DD7"/>
    <w:rsid w:val="007135C0"/>
    <w:rsid w:val="0071453F"/>
    <w:rsid w:val="00714696"/>
    <w:rsid w:val="00714FE0"/>
    <w:rsid w:val="00716A89"/>
    <w:rsid w:val="00716DBE"/>
    <w:rsid w:val="00717A15"/>
    <w:rsid w:val="00720D74"/>
    <w:rsid w:val="007232A5"/>
    <w:rsid w:val="007239BF"/>
    <w:rsid w:val="0072588A"/>
    <w:rsid w:val="007263F4"/>
    <w:rsid w:val="007274DE"/>
    <w:rsid w:val="007310B5"/>
    <w:rsid w:val="00732907"/>
    <w:rsid w:val="00734082"/>
    <w:rsid w:val="00737026"/>
    <w:rsid w:val="00737B50"/>
    <w:rsid w:val="00740520"/>
    <w:rsid w:val="00741B73"/>
    <w:rsid w:val="00745609"/>
    <w:rsid w:val="00747990"/>
    <w:rsid w:val="007523D6"/>
    <w:rsid w:val="00754638"/>
    <w:rsid w:val="0075710A"/>
    <w:rsid w:val="00760ED3"/>
    <w:rsid w:val="00762CE0"/>
    <w:rsid w:val="00763E92"/>
    <w:rsid w:val="00764263"/>
    <w:rsid w:val="007642A5"/>
    <w:rsid w:val="007647BA"/>
    <w:rsid w:val="0076494A"/>
    <w:rsid w:val="0076647F"/>
    <w:rsid w:val="007678C3"/>
    <w:rsid w:val="00770822"/>
    <w:rsid w:val="00773296"/>
    <w:rsid w:val="00774596"/>
    <w:rsid w:val="0077754A"/>
    <w:rsid w:val="00777885"/>
    <w:rsid w:val="007803BF"/>
    <w:rsid w:val="007836E6"/>
    <w:rsid w:val="00783BDC"/>
    <w:rsid w:val="007874F8"/>
    <w:rsid w:val="00793DD0"/>
    <w:rsid w:val="007950C2"/>
    <w:rsid w:val="007965BE"/>
    <w:rsid w:val="007A2A93"/>
    <w:rsid w:val="007A36C4"/>
    <w:rsid w:val="007A4307"/>
    <w:rsid w:val="007A4553"/>
    <w:rsid w:val="007A632E"/>
    <w:rsid w:val="007A74C4"/>
    <w:rsid w:val="007A774B"/>
    <w:rsid w:val="007B094F"/>
    <w:rsid w:val="007B2385"/>
    <w:rsid w:val="007C285F"/>
    <w:rsid w:val="007C4619"/>
    <w:rsid w:val="007C686F"/>
    <w:rsid w:val="007C6B1F"/>
    <w:rsid w:val="007D0DFA"/>
    <w:rsid w:val="007D2D62"/>
    <w:rsid w:val="007D3DD2"/>
    <w:rsid w:val="007D5E27"/>
    <w:rsid w:val="007E09BE"/>
    <w:rsid w:val="007E2EFF"/>
    <w:rsid w:val="007E3F5F"/>
    <w:rsid w:val="007E400F"/>
    <w:rsid w:val="007E61E0"/>
    <w:rsid w:val="007F07AC"/>
    <w:rsid w:val="007F0A87"/>
    <w:rsid w:val="007F183C"/>
    <w:rsid w:val="007F345F"/>
    <w:rsid w:val="007F66B8"/>
    <w:rsid w:val="007F6D5E"/>
    <w:rsid w:val="008051AB"/>
    <w:rsid w:val="00810530"/>
    <w:rsid w:val="00817227"/>
    <w:rsid w:val="008177C7"/>
    <w:rsid w:val="008218BA"/>
    <w:rsid w:val="0082327D"/>
    <w:rsid w:val="00824A84"/>
    <w:rsid w:val="00826526"/>
    <w:rsid w:val="00830488"/>
    <w:rsid w:val="008304CA"/>
    <w:rsid w:val="00832192"/>
    <w:rsid w:val="0083370F"/>
    <w:rsid w:val="00850D11"/>
    <w:rsid w:val="008516B2"/>
    <w:rsid w:val="00852414"/>
    <w:rsid w:val="00852A27"/>
    <w:rsid w:val="00852B9A"/>
    <w:rsid w:val="00853343"/>
    <w:rsid w:val="00861D6D"/>
    <w:rsid w:val="008625DA"/>
    <w:rsid w:val="00867E27"/>
    <w:rsid w:val="00871C40"/>
    <w:rsid w:val="00874A8F"/>
    <w:rsid w:val="00874B6A"/>
    <w:rsid w:val="00874E5D"/>
    <w:rsid w:val="00880F74"/>
    <w:rsid w:val="008833A4"/>
    <w:rsid w:val="00886D78"/>
    <w:rsid w:val="0089211B"/>
    <w:rsid w:val="008921F1"/>
    <w:rsid w:val="008927F1"/>
    <w:rsid w:val="00892C01"/>
    <w:rsid w:val="008939E2"/>
    <w:rsid w:val="008971F0"/>
    <w:rsid w:val="008A3CF8"/>
    <w:rsid w:val="008A48D2"/>
    <w:rsid w:val="008A6461"/>
    <w:rsid w:val="008B2B03"/>
    <w:rsid w:val="008B39C9"/>
    <w:rsid w:val="008B5C3D"/>
    <w:rsid w:val="008B6FC7"/>
    <w:rsid w:val="008BFD81"/>
    <w:rsid w:val="008C1698"/>
    <w:rsid w:val="008C1EF0"/>
    <w:rsid w:val="008C26A6"/>
    <w:rsid w:val="008C3D09"/>
    <w:rsid w:val="008C7CF7"/>
    <w:rsid w:val="008D02DA"/>
    <w:rsid w:val="008D204C"/>
    <w:rsid w:val="008D668A"/>
    <w:rsid w:val="008E1878"/>
    <w:rsid w:val="008E575C"/>
    <w:rsid w:val="008E64B9"/>
    <w:rsid w:val="008E6732"/>
    <w:rsid w:val="008F268A"/>
    <w:rsid w:val="008F3B87"/>
    <w:rsid w:val="008F3F90"/>
    <w:rsid w:val="008F5FFC"/>
    <w:rsid w:val="008F6D05"/>
    <w:rsid w:val="00901690"/>
    <w:rsid w:val="0091062C"/>
    <w:rsid w:val="0091177C"/>
    <w:rsid w:val="00911EF8"/>
    <w:rsid w:val="009132AF"/>
    <w:rsid w:val="00917522"/>
    <w:rsid w:val="00920414"/>
    <w:rsid w:val="0092086A"/>
    <w:rsid w:val="009210C4"/>
    <w:rsid w:val="009240E9"/>
    <w:rsid w:val="00933B94"/>
    <w:rsid w:val="00940244"/>
    <w:rsid w:val="00941A7F"/>
    <w:rsid w:val="009452BA"/>
    <w:rsid w:val="00950AE9"/>
    <w:rsid w:val="00953082"/>
    <w:rsid w:val="00953A1F"/>
    <w:rsid w:val="00960AB1"/>
    <w:rsid w:val="00963AC9"/>
    <w:rsid w:val="00967DDF"/>
    <w:rsid w:val="00972636"/>
    <w:rsid w:val="00975F05"/>
    <w:rsid w:val="00975FA8"/>
    <w:rsid w:val="00977DB6"/>
    <w:rsid w:val="0098304A"/>
    <w:rsid w:val="009839D1"/>
    <w:rsid w:val="009858C5"/>
    <w:rsid w:val="00985D26"/>
    <w:rsid w:val="00987F52"/>
    <w:rsid w:val="00990B93"/>
    <w:rsid w:val="00990D64"/>
    <w:rsid w:val="00992C21"/>
    <w:rsid w:val="009952E8"/>
    <w:rsid w:val="009A1164"/>
    <w:rsid w:val="009A2773"/>
    <w:rsid w:val="009A44AE"/>
    <w:rsid w:val="009A4707"/>
    <w:rsid w:val="009A53F6"/>
    <w:rsid w:val="009A5F8B"/>
    <w:rsid w:val="009B0E56"/>
    <w:rsid w:val="009B2740"/>
    <w:rsid w:val="009B5831"/>
    <w:rsid w:val="009B60E5"/>
    <w:rsid w:val="009C22B2"/>
    <w:rsid w:val="009C511A"/>
    <w:rsid w:val="009C66D6"/>
    <w:rsid w:val="009D0491"/>
    <w:rsid w:val="009D2133"/>
    <w:rsid w:val="009D4FA7"/>
    <w:rsid w:val="009E6EA6"/>
    <w:rsid w:val="009F136B"/>
    <w:rsid w:val="009F545A"/>
    <w:rsid w:val="009F6378"/>
    <w:rsid w:val="00A0626D"/>
    <w:rsid w:val="00A0D2A3"/>
    <w:rsid w:val="00A1007D"/>
    <w:rsid w:val="00A1352B"/>
    <w:rsid w:val="00A13A1B"/>
    <w:rsid w:val="00A14479"/>
    <w:rsid w:val="00A17542"/>
    <w:rsid w:val="00A2340D"/>
    <w:rsid w:val="00A278D8"/>
    <w:rsid w:val="00A279AE"/>
    <w:rsid w:val="00A30353"/>
    <w:rsid w:val="00A40BE8"/>
    <w:rsid w:val="00A43162"/>
    <w:rsid w:val="00A45909"/>
    <w:rsid w:val="00A50C15"/>
    <w:rsid w:val="00A528B7"/>
    <w:rsid w:val="00A52EA1"/>
    <w:rsid w:val="00A53243"/>
    <w:rsid w:val="00A545EA"/>
    <w:rsid w:val="00A6698F"/>
    <w:rsid w:val="00A71899"/>
    <w:rsid w:val="00A73159"/>
    <w:rsid w:val="00A73804"/>
    <w:rsid w:val="00A75DA4"/>
    <w:rsid w:val="00A75FFD"/>
    <w:rsid w:val="00A80DDC"/>
    <w:rsid w:val="00A825C5"/>
    <w:rsid w:val="00A830BE"/>
    <w:rsid w:val="00A854C2"/>
    <w:rsid w:val="00A85DA6"/>
    <w:rsid w:val="00A87CA0"/>
    <w:rsid w:val="00A90918"/>
    <w:rsid w:val="00A93132"/>
    <w:rsid w:val="00A965A0"/>
    <w:rsid w:val="00A96983"/>
    <w:rsid w:val="00AA0D4F"/>
    <w:rsid w:val="00AA336E"/>
    <w:rsid w:val="00AA4D86"/>
    <w:rsid w:val="00AA5ECD"/>
    <w:rsid w:val="00AA7E5C"/>
    <w:rsid w:val="00AB2D76"/>
    <w:rsid w:val="00AB3130"/>
    <w:rsid w:val="00AB318B"/>
    <w:rsid w:val="00AB7C67"/>
    <w:rsid w:val="00AD29E4"/>
    <w:rsid w:val="00AD2FBF"/>
    <w:rsid w:val="00AD36CC"/>
    <w:rsid w:val="00AD73C9"/>
    <w:rsid w:val="00AE15E8"/>
    <w:rsid w:val="00AE166C"/>
    <w:rsid w:val="00AE363F"/>
    <w:rsid w:val="00AE5AEA"/>
    <w:rsid w:val="00AE7453"/>
    <w:rsid w:val="00AE7943"/>
    <w:rsid w:val="00AF1128"/>
    <w:rsid w:val="00AF356A"/>
    <w:rsid w:val="00AF7013"/>
    <w:rsid w:val="00B03556"/>
    <w:rsid w:val="00B053FF"/>
    <w:rsid w:val="00B06F1C"/>
    <w:rsid w:val="00B10BBC"/>
    <w:rsid w:val="00B11A69"/>
    <w:rsid w:val="00B129EA"/>
    <w:rsid w:val="00B12DF5"/>
    <w:rsid w:val="00B153FF"/>
    <w:rsid w:val="00B163B9"/>
    <w:rsid w:val="00B17462"/>
    <w:rsid w:val="00B20727"/>
    <w:rsid w:val="00B21AF1"/>
    <w:rsid w:val="00B246BF"/>
    <w:rsid w:val="00B30019"/>
    <w:rsid w:val="00B302ED"/>
    <w:rsid w:val="00B305B7"/>
    <w:rsid w:val="00B35789"/>
    <w:rsid w:val="00B3690B"/>
    <w:rsid w:val="00B374E0"/>
    <w:rsid w:val="00B4112E"/>
    <w:rsid w:val="00B42AEC"/>
    <w:rsid w:val="00B42E32"/>
    <w:rsid w:val="00B444F8"/>
    <w:rsid w:val="00B45C8C"/>
    <w:rsid w:val="00B46A22"/>
    <w:rsid w:val="00B47606"/>
    <w:rsid w:val="00B52C9C"/>
    <w:rsid w:val="00B540A5"/>
    <w:rsid w:val="00B54DB8"/>
    <w:rsid w:val="00B6107A"/>
    <w:rsid w:val="00B61617"/>
    <w:rsid w:val="00B71841"/>
    <w:rsid w:val="00B7309C"/>
    <w:rsid w:val="00B766F5"/>
    <w:rsid w:val="00B80436"/>
    <w:rsid w:val="00B8071C"/>
    <w:rsid w:val="00B80CAA"/>
    <w:rsid w:val="00B84518"/>
    <w:rsid w:val="00B85A7E"/>
    <w:rsid w:val="00B86917"/>
    <w:rsid w:val="00B87E48"/>
    <w:rsid w:val="00B944E5"/>
    <w:rsid w:val="00B95428"/>
    <w:rsid w:val="00B96341"/>
    <w:rsid w:val="00B96D44"/>
    <w:rsid w:val="00BA08F3"/>
    <w:rsid w:val="00BA1B69"/>
    <w:rsid w:val="00BA28BD"/>
    <w:rsid w:val="00BA2E62"/>
    <w:rsid w:val="00BA6412"/>
    <w:rsid w:val="00BB07B0"/>
    <w:rsid w:val="00BB13E8"/>
    <w:rsid w:val="00BB5046"/>
    <w:rsid w:val="00BC19C1"/>
    <w:rsid w:val="00BC569C"/>
    <w:rsid w:val="00BC5F83"/>
    <w:rsid w:val="00BC6EBC"/>
    <w:rsid w:val="00BC7A91"/>
    <w:rsid w:val="00BD1B8A"/>
    <w:rsid w:val="00BD25A7"/>
    <w:rsid w:val="00BD3333"/>
    <w:rsid w:val="00BD42E0"/>
    <w:rsid w:val="00BE1617"/>
    <w:rsid w:val="00BE3181"/>
    <w:rsid w:val="00BE32FD"/>
    <w:rsid w:val="00BE45D6"/>
    <w:rsid w:val="00BE4AD0"/>
    <w:rsid w:val="00BE7B2D"/>
    <w:rsid w:val="00BF2A3A"/>
    <w:rsid w:val="00BF51A1"/>
    <w:rsid w:val="00BF5E77"/>
    <w:rsid w:val="00BF641B"/>
    <w:rsid w:val="00BF6BC4"/>
    <w:rsid w:val="00BF6F76"/>
    <w:rsid w:val="00BF73FE"/>
    <w:rsid w:val="00C0196A"/>
    <w:rsid w:val="00C0311C"/>
    <w:rsid w:val="00C03D47"/>
    <w:rsid w:val="00C04FA5"/>
    <w:rsid w:val="00C067CC"/>
    <w:rsid w:val="00C21C0F"/>
    <w:rsid w:val="00C25863"/>
    <w:rsid w:val="00C27530"/>
    <w:rsid w:val="00C275BA"/>
    <w:rsid w:val="00C2E517"/>
    <w:rsid w:val="00C310F8"/>
    <w:rsid w:val="00C3464B"/>
    <w:rsid w:val="00C34C81"/>
    <w:rsid w:val="00C360B5"/>
    <w:rsid w:val="00C3780D"/>
    <w:rsid w:val="00C41284"/>
    <w:rsid w:val="00C4277E"/>
    <w:rsid w:val="00C42BEF"/>
    <w:rsid w:val="00C43715"/>
    <w:rsid w:val="00C438AE"/>
    <w:rsid w:val="00C4413A"/>
    <w:rsid w:val="00C46C64"/>
    <w:rsid w:val="00C54EDA"/>
    <w:rsid w:val="00C61153"/>
    <w:rsid w:val="00C625DE"/>
    <w:rsid w:val="00C63419"/>
    <w:rsid w:val="00C64A56"/>
    <w:rsid w:val="00C66A3E"/>
    <w:rsid w:val="00C6C0E5"/>
    <w:rsid w:val="00C71FB2"/>
    <w:rsid w:val="00C7486C"/>
    <w:rsid w:val="00C74A2E"/>
    <w:rsid w:val="00C76EA2"/>
    <w:rsid w:val="00C82040"/>
    <w:rsid w:val="00C8770F"/>
    <w:rsid w:val="00C90810"/>
    <w:rsid w:val="00C9355B"/>
    <w:rsid w:val="00C93F7A"/>
    <w:rsid w:val="00C94F91"/>
    <w:rsid w:val="00C950E8"/>
    <w:rsid w:val="00C95F60"/>
    <w:rsid w:val="00CA2567"/>
    <w:rsid w:val="00CB15CD"/>
    <w:rsid w:val="00CB441D"/>
    <w:rsid w:val="00CB54B4"/>
    <w:rsid w:val="00CB7CB3"/>
    <w:rsid w:val="00CC0FD1"/>
    <w:rsid w:val="00CC55D3"/>
    <w:rsid w:val="00CC5AF5"/>
    <w:rsid w:val="00CC776E"/>
    <w:rsid w:val="00CD0406"/>
    <w:rsid w:val="00CD6E25"/>
    <w:rsid w:val="00CE05C3"/>
    <w:rsid w:val="00CE35CD"/>
    <w:rsid w:val="00CE3D12"/>
    <w:rsid w:val="00CE4227"/>
    <w:rsid w:val="00CE73AF"/>
    <w:rsid w:val="00CE7602"/>
    <w:rsid w:val="00CF2EF5"/>
    <w:rsid w:val="00CF3493"/>
    <w:rsid w:val="00CF43F8"/>
    <w:rsid w:val="00CF5E18"/>
    <w:rsid w:val="00D028DD"/>
    <w:rsid w:val="00D0303E"/>
    <w:rsid w:val="00D0531B"/>
    <w:rsid w:val="00D05461"/>
    <w:rsid w:val="00D07BDD"/>
    <w:rsid w:val="00D1156B"/>
    <w:rsid w:val="00D138D2"/>
    <w:rsid w:val="00D143A4"/>
    <w:rsid w:val="00D2017F"/>
    <w:rsid w:val="00D20C98"/>
    <w:rsid w:val="00D24DA4"/>
    <w:rsid w:val="00D257FD"/>
    <w:rsid w:val="00D2675E"/>
    <w:rsid w:val="00D26CC2"/>
    <w:rsid w:val="00D33075"/>
    <w:rsid w:val="00D36DD0"/>
    <w:rsid w:val="00D408B2"/>
    <w:rsid w:val="00D41FBE"/>
    <w:rsid w:val="00D427E4"/>
    <w:rsid w:val="00D46370"/>
    <w:rsid w:val="00D47CBE"/>
    <w:rsid w:val="00D52084"/>
    <w:rsid w:val="00D527C5"/>
    <w:rsid w:val="00D5365A"/>
    <w:rsid w:val="00D57738"/>
    <w:rsid w:val="00D6163E"/>
    <w:rsid w:val="00D63188"/>
    <w:rsid w:val="00D64496"/>
    <w:rsid w:val="00D6604F"/>
    <w:rsid w:val="00D670EB"/>
    <w:rsid w:val="00D675B9"/>
    <w:rsid w:val="00D720B6"/>
    <w:rsid w:val="00D75049"/>
    <w:rsid w:val="00D76123"/>
    <w:rsid w:val="00D8063F"/>
    <w:rsid w:val="00D817B4"/>
    <w:rsid w:val="00D81CB0"/>
    <w:rsid w:val="00D839B0"/>
    <w:rsid w:val="00D84C3B"/>
    <w:rsid w:val="00D85353"/>
    <w:rsid w:val="00D8564E"/>
    <w:rsid w:val="00D857E0"/>
    <w:rsid w:val="00D875C5"/>
    <w:rsid w:val="00D947F3"/>
    <w:rsid w:val="00D95830"/>
    <w:rsid w:val="00D96B2B"/>
    <w:rsid w:val="00D9778F"/>
    <w:rsid w:val="00DA4B31"/>
    <w:rsid w:val="00DA7B0D"/>
    <w:rsid w:val="00DB0137"/>
    <w:rsid w:val="00DB267D"/>
    <w:rsid w:val="00DB6D1A"/>
    <w:rsid w:val="00DC0D42"/>
    <w:rsid w:val="00DC0DB9"/>
    <w:rsid w:val="00DC5CD6"/>
    <w:rsid w:val="00DCAAC3"/>
    <w:rsid w:val="00DD2E3C"/>
    <w:rsid w:val="00DE259D"/>
    <w:rsid w:val="00DE4F40"/>
    <w:rsid w:val="00DF31E0"/>
    <w:rsid w:val="00DF5697"/>
    <w:rsid w:val="00DF62C4"/>
    <w:rsid w:val="00DF6630"/>
    <w:rsid w:val="00E05450"/>
    <w:rsid w:val="00E077D1"/>
    <w:rsid w:val="00E10CDF"/>
    <w:rsid w:val="00E110AD"/>
    <w:rsid w:val="00E11FCD"/>
    <w:rsid w:val="00E1362D"/>
    <w:rsid w:val="00E1454F"/>
    <w:rsid w:val="00E23345"/>
    <w:rsid w:val="00E27C0E"/>
    <w:rsid w:val="00E27DB9"/>
    <w:rsid w:val="00E316BB"/>
    <w:rsid w:val="00E352DB"/>
    <w:rsid w:val="00E36D27"/>
    <w:rsid w:val="00E40408"/>
    <w:rsid w:val="00E4761D"/>
    <w:rsid w:val="00E549B6"/>
    <w:rsid w:val="00E54C18"/>
    <w:rsid w:val="00E556F7"/>
    <w:rsid w:val="00E636CD"/>
    <w:rsid w:val="00E65486"/>
    <w:rsid w:val="00E7290D"/>
    <w:rsid w:val="00E745AB"/>
    <w:rsid w:val="00E7584B"/>
    <w:rsid w:val="00E75979"/>
    <w:rsid w:val="00E83B3D"/>
    <w:rsid w:val="00E849B9"/>
    <w:rsid w:val="00E85307"/>
    <w:rsid w:val="00E8740D"/>
    <w:rsid w:val="00E90050"/>
    <w:rsid w:val="00E907CF"/>
    <w:rsid w:val="00E91BA0"/>
    <w:rsid w:val="00E95249"/>
    <w:rsid w:val="00EA109D"/>
    <w:rsid w:val="00EA5946"/>
    <w:rsid w:val="00EA643B"/>
    <w:rsid w:val="00EA6626"/>
    <w:rsid w:val="00EA6C9C"/>
    <w:rsid w:val="00EB2A48"/>
    <w:rsid w:val="00EB2EE5"/>
    <w:rsid w:val="00EB5773"/>
    <w:rsid w:val="00EC15C8"/>
    <w:rsid w:val="00EC5E56"/>
    <w:rsid w:val="00ED2245"/>
    <w:rsid w:val="00EE1ED2"/>
    <w:rsid w:val="00EE46EF"/>
    <w:rsid w:val="00EF388E"/>
    <w:rsid w:val="00EF53FE"/>
    <w:rsid w:val="00EF6DBD"/>
    <w:rsid w:val="00F03D46"/>
    <w:rsid w:val="00F045A0"/>
    <w:rsid w:val="00F0693E"/>
    <w:rsid w:val="00F162C1"/>
    <w:rsid w:val="00F16995"/>
    <w:rsid w:val="00F27858"/>
    <w:rsid w:val="00F350F6"/>
    <w:rsid w:val="00F377E2"/>
    <w:rsid w:val="00F413BB"/>
    <w:rsid w:val="00F42421"/>
    <w:rsid w:val="00F443F0"/>
    <w:rsid w:val="00F458A3"/>
    <w:rsid w:val="00F47861"/>
    <w:rsid w:val="00F54C46"/>
    <w:rsid w:val="00F5510E"/>
    <w:rsid w:val="00F576E7"/>
    <w:rsid w:val="00F5793F"/>
    <w:rsid w:val="00F6058D"/>
    <w:rsid w:val="00F622E9"/>
    <w:rsid w:val="00F67358"/>
    <w:rsid w:val="00F67B05"/>
    <w:rsid w:val="00F67D55"/>
    <w:rsid w:val="00F70532"/>
    <w:rsid w:val="00F70D2B"/>
    <w:rsid w:val="00F75972"/>
    <w:rsid w:val="00F77B69"/>
    <w:rsid w:val="00F816C7"/>
    <w:rsid w:val="00F821B9"/>
    <w:rsid w:val="00F84695"/>
    <w:rsid w:val="00F85913"/>
    <w:rsid w:val="00F85AE7"/>
    <w:rsid w:val="00F86FE6"/>
    <w:rsid w:val="00F91379"/>
    <w:rsid w:val="00F91BC3"/>
    <w:rsid w:val="00F94D1F"/>
    <w:rsid w:val="00F94EC9"/>
    <w:rsid w:val="00FA4703"/>
    <w:rsid w:val="00FA71F1"/>
    <w:rsid w:val="00FC006E"/>
    <w:rsid w:val="00FC2012"/>
    <w:rsid w:val="00FC4916"/>
    <w:rsid w:val="00FC49D0"/>
    <w:rsid w:val="00FC5013"/>
    <w:rsid w:val="00FC7B2D"/>
    <w:rsid w:val="00FD17AE"/>
    <w:rsid w:val="00FD25F8"/>
    <w:rsid w:val="00FE01D5"/>
    <w:rsid w:val="00FE0C3D"/>
    <w:rsid w:val="00FE0FE8"/>
    <w:rsid w:val="00FE530C"/>
    <w:rsid w:val="00FE6DEF"/>
    <w:rsid w:val="00FF2A54"/>
    <w:rsid w:val="016E5131"/>
    <w:rsid w:val="01DE1716"/>
    <w:rsid w:val="020206E8"/>
    <w:rsid w:val="02E6C26F"/>
    <w:rsid w:val="035A9188"/>
    <w:rsid w:val="037B4D37"/>
    <w:rsid w:val="03BE70E8"/>
    <w:rsid w:val="03D51644"/>
    <w:rsid w:val="03F680DB"/>
    <w:rsid w:val="049A371A"/>
    <w:rsid w:val="05662A98"/>
    <w:rsid w:val="057D211E"/>
    <w:rsid w:val="05B5AA75"/>
    <w:rsid w:val="065F0713"/>
    <w:rsid w:val="0661D154"/>
    <w:rsid w:val="06E2287A"/>
    <w:rsid w:val="06E9753D"/>
    <w:rsid w:val="07809C79"/>
    <w:rsid w:val="07A68DC5"/>
    <w:rsid w:val="07B1D9BA"/>
    <w:rsid w:val="07FBE6F9"/>
    <w:rsid w:val="0873CD0D"/>
    <w:rsid w:val="08F3471C"/>
    <w:rsid w:val="09566F8D"/>
    <w:rsid w:val="0970AA11"/>
    <w:rsid w:val="09D7C3AA"/>
    <w:rsid w:val="0A19B412"/>
    <w:rsid w:val="0A23618D"/>
    <w:rsid w:val="0A30B4C2"/>
    <w:rsid w:val="0A984A41"/>
    <w:rsid w:val="0AD58EDF"/>
    <w:rsid w:val="0AD7FC01"/>
    <w:rsid w:val="0B00F2C1"/>
    <w:rsid w:val="0B147257"/>
    <w:rsid w:val="0B1D82F2"/>
    <w:rsid w:val="0C1488CF"/>
    <w:rsid w:val="0C155540"/>
    <w:rsid w:val="0D739C2D"/>
    <w:rsid w:val="0D8A2BD4"/>
    <w:rsid w:val="0E35DBE5"/>
    <w:rsid w:val="0E378EF8"/>
    <w:rsid w:val="0EA32F62"/>
    <w:rsid w:val="0ECE1755"/>
    <w:rsid w:val="0F0CC9C5"/>
    <w:rsid w:val="0F63BDEA"/>
    <w:rsid w:val="0FC5FF0A"/>
    <w:rsid w:val="1035FF78"/>
    <w:rsid w:val="1048053C"/>
    <w:rsid w:val="104C9D29"/>
    <w:rsid w:val="10ACEEA0"/>
    <w:rsid w:val="10CF64D9"/>
    <w:rsid w:val="10EA45B2"/>
    <w:rsid w:val="10EABD9E"/>
    <w:rsid w:val="112E83B8"/>
    <w:rsid w:val="11907384"/>
    <w:rsid w:val="11AED0B9"/>
    <w:rsid w:val="12109E1E"/>
    <w:rsid w:val="1233DB48"/>
    <w:rsid w:val="127D0E8B"/>
    <w:rsid w:val="12C19042"/>
    <w:rsid w:val="137476E7"/>
    <w:rsid w:val="139BD270"/>
    <w:rsid w:val="1494BF87"/>
    <w:rsid w:val="14984D9D"/>
    <w:rsid w:val="14AD56A5"/>
    <w:rsid w:val="14E87567"/>
    <w:rsid w:val="15488295"/>
    <w:rsid w:val="157C28C3"/>
    <w:rsid w:val="15B73DF7"/>
    <w:rsid w:val="17003A82"/>
    <w:rsid w:val="17629FDD"/>
    <w:rsid w:val="177C1438"/>
    <w:rsid w:val="17B73D47"/>
    <w:rsid w:val="18908B18"/>
    <w:rsid w:val="18F0200D"/>
    <w:rsid w:val="19129F78"/>
    <w:rsid w:val="19268790"/>
    <w:rsid w:val="1A286D3F"/>
    <w:rsid w:val="1A58057F"/>
    <w:rsid w:val="1A60EB97"/>
    <w:rsid w:val="1A691C42"/>
    <w:rsid w:val="1B491263"/>
    <w:rsid w:val="1B5EF82F"/>
    <w:rsid w:val="1B702669"/>
    <w:rsid w:val="1B879888"/>
    <w:rsid w:val="1B9603D0"/>
    <w:rsid w:val="1BC10D6E"/>
    <w:rsid w:val="1C1582E4"/>
    <w:rsid w:val="1C3A83A5"/>
    <w:rsid w:val="1C5700E0"/>
    <w:rsid w:val="1CA21B61"/>
    <w:rsid w:val="1D183704"/>
    <w:rsid w:val="1D6B47A4"/>
    <w:rsid w:val="1D840D76"/>
    <w:rsid w:val="1FAD5DAB"/>
    <w:rsid w:val="1FEFEAFC"/>
    <w:rsid w:val="2005AF3F"/>
    <w:rsid w:val="2025D34C"/>
    <w:rsid w:val="202D9BAE"/>
    <w:rsid w:val="2053E4D7"/>
    <w:rsid w:val="205DB32C"/>
    <w:rsid w:val="2089AF38"/>
    <w:rsid w:val="20F2E121"/>
    <w:rsid w:val="214E96BD"/>
    <w:rsid w:val="2167D8A6"/>
    <w:rsid w:val="21977F08"/>
    <w:rsid w:val="222C272A"/>
    <w:rsid w:val="22779B7B"/>
    <w:rsid w:val="227F0F99"/>
    <w:rsid w:val="22F591EF"/>
    <w:rsid w:val="22F89435"/>
    <w:rsid w:val="23145A85"/>
    <w:rsid w:val="23151F47"/>
    <w:rsid w:val="239957C8"/>
    <w:rsid w:val="23F61ACC"/>
    <w:rsid w:val="246AAA71"/>
    <w:rsid w:val="247CEDA1"/>
    <w:rsid w:val="24883C6B"/>
    <w:rsid w:val="24AC9501"/>
    <w:rsid w:val="2513B7D6"/>
    <w:rsid w:val="253E53C4"/>
    <w:rsid w:val="25B0F1D3"/>
    <w:rsid w:val="25BDEB2C"/>
    <w:rsid w:val="2649F73D"/>
    <w:rsid w:val="267395DC"/>
    <w:rsid w:val="26B8D030"/>
    <w:rsid w:val="26BC7370"/>
    <w:rsid w:val="26C0D02F"/>
    <w:rsid w:val="271A0170"/>
    <w:rsid w:val="27370DF1"/>
    <w:rsid w:val="2742BE3F"/>
    <w:rsid w:val="276C40EF"/>
    <w:rsid w:val="28B9E498"/>
    <w:rsid w:val="28D44250"/>
    <w:rsid w:val="28E55EEC"/>
    <w:rsid w:val="2989512C"/>
    <w:rsid w:val="2A06BC42"/>
    <w:rsid w:val="2A137F7F"/>
    <w:rsid w:val="2A1BA8AC"/>
    <w:rsid w:val="2A2C8DFB"/>
    <w:rsid w:val="2ABAF93B"/>
    <w:rsid w:val="2B1F9395"/>
    <w:rsid w:val="2BC5E476"/>
    <w:rsid w:val="2BC8EE98"/>
    <w:rsid w:val="2BFE1449"/>
    <w:rsid w:val="2C112C8E"/>
    <w:rsid w:val="2C4006A6"/>
    <w:rsid w:val="2C8D428C"/>
    <w:rsid w:val="2CABDE0E"/>
    <w:rsid w:val="2CDDCDEB"/>
    <w:rsid w:val="2CF6C7F8"/>
    <w:rsid w:val="2D7E8D37"/>
    <w:rsid w:val="2D8F4B6E"/>
    <w:rsid w:val="2D94E0F4"/>
    <w:rsid w:val="2DB2DED9"/>
    <w:rsid w:val="2E0F33B7"/>
    <w:rsid w:val="2E20D6C2"/>
    <w:rsid w:val="2E67739F"/>
    <w:rsid w:val="2E78F1B3"/>
    <w:rsid w:val="2E8101F8"/>
    <w:rsid w:val="2E9BE1AE"/>
    <w:rsid w:val="2EB06B75"/>
    <w:rsid w:val="2EBEB38D"/>
    <w:rsid w:val="2EC6E2D5"/>
    <w:rsid w:val="2EDCE92F"/>
    <w:rsid w:val="2EE69D8D"/>
    <w:rsid w:val="2F106B4B"/>
    <w:rsid w:val="2F18904F"/>
    <w:rsid w:val="2F3DEE1D"/>
    <w:rsid w:val="2F6B2FDE"/>
    <w:rsid w:val="2F6BB0A7"/>
    <w:rsid w:val="2F751817"/>
    <w:rsid w:val="2FBC1AAA"/>
    <w:rsid w:val="2FE77717"/>
    <w:rsid w:val="3052E16C"/>
    <w:rsid w:val="306BB080"/>
    <w:rsid w:val="30AA4D3F"/>
    <w:rsid w:val="3101EBD4"/>
    <w:rsid w:val="3117B0F6"/>
    <w:rsid w:val="31482609"/>
    <w:rsid w:val="31FB3344"/>
    <w:rsid w:val="322659B4"/>
    <w:rsid w:val="32F05221"/>
    <w:rsid w:val="3319E404"/>
    <w:rsid w:val="3324D7AB"/>
    <w:rsid w:val="33685755"/>
    <w:rsid w:val="33865AE0"/>
    <w:rsid w:val="338C2294"/>
    <w:rsid w:val="3393A4B6"/>
    <w:rsid w:val="33A4EFD1"/>
    <w:rsid w:val="33EB8FA0"/>
    <w:rsid w:val="345B58AA"/>
    <w:rsid w:val="34A93134"/>
    <w:rsid w:val="34C72FDC"/>
    <w:rsid w:val="351886B9"/>
    <w:rsid w:val="351CADED"/>
    <w:rsid w:val="35D2A43C"/>
    <w:rsid w:val="366BED5A"/>
    <w:rsid w:val="36AB7761"/>
    <w:rsid w:val="36B7143F"/>
    <w:rsid w:val="3703AFDA"/>
    <w:rsid w:val="378A02A6"/>
    <w:rsid w:val="3859B6E4"/>
    <w:rsid w:val="385BBF9F"/>
    <w:rsid w:val="38D9E0E0"/>
    <w:rsid w:val="391DD2C1"/>
    <w:rsid w:val="392A0F43"/>
    <w:rsid w:val="393EF104"/>
    <w:rsid w:val="3958423E"/>
    <w:rsid w:val="395BD3B3"/>
    <w:rsid w:val="399F966B"/>
    <w:rsid w:val="39CDE38F"/>
    <w:rsid w:val="39F6C8D1"/>
    <w:rsid w:val="39FA8311"/>
    <w:rsid w:val="3B11A5E9"/>
    <w:rsid w:val="3B2FFAF1"/>
    <w:rsid w:val="3B8AB51E"/>
    <w:rsid w:val="3BC230CF"/>
    <w:rsid w:val="3BEA6EB6"/>
    <w:rsid w:val="3C1DE284"/>
    <w:rsid w:val="3C732FF6"/>
    <w:rsid w:val="3CA8DB78"/>
    <w:rsid w:val="3CE8B2A7"/>
    <w:rsid w:val="3D1CC896"/>
    <w:rsid w:val="3DEBB7D7"/>
    <w:rsid w:val="3E168D90"/>
    <w:rsid w:val="3E6A3F26"/>
    <w:rsid w:val="3EBF69E2"/>
    <w:rsid w:val="3F4B1C6A"/>
    <w:rsid w:val="3F969A37"/>
    <w:rsid w:val="3F96C02B"/>
    <w:rsid w:val="3FBB7291"/>
    <w:rsid w:val="40088149"/>
    <w:rsid w:val="40C366EB"/>
    <w:rsid w:val="410D9F02"/>
    <w:rsid w:val="41492D38"/>
    <w:rsid w:val="41976091"/>
    <w:rsid w:val="41B26A6D"/>
    <w:rsid w:val="41C8B6F9"/>
    <w:rsid w:val="420C9428"/>
    <w:rsid w:val="421E335A"/>
    <w:rsid w:val="421F7308"/>
    <w:rsid w:val="42302DD6"/>
    <w:rsid w:val="42350DE2"/>
    <w:rsid w:val="424CB508"/>
    <w:rsid w:val="4274E3E5"/>
    <w:rsid w:val="428FB0FB"/>
    <w:rsid w:val="42D602EB"/>
    <w:rsid w:val="433594D6"/>
    <w:rsid w:val="4336C20A"/>
    <w:rsid w:val="439C568A"/>
    <w:rsid w:val="43EE2994"/>
    <w:rsid w:val="445C941B"/>
    <w:rsid w:val="44DE2FDC"/>
    <w:rsid w:val="44E36BCB"/>
    <w:rsid w:val="452257B4"/>
    <w:rsid w:val="452D4CC5"/>
    <w:rsid w:val="4568807B"/>
    <w:rsid w:val="45AFA234"/>
    <w:rsid w:val="45FDF663"/>
    <w:rsid w:val="461C53D3"/>
    <w:rsid w:val="462317F6"/>
    <w:rsid w:val="46BF018A"/>
    <w:rsid w:val="46E0BF68"/>
    <w:rsid w:val="47269C53"/>
    <w:rsid w:val="4735479D"/>
    <w:rsid w:val="482DD5B1"/>
    <w:rsid w:val="487556AA"/>
    <w:rsid w:val="48B1FBC4"/>
    <w:rsid w:val="48F443AA"/>
    <w:rsid w:val="4985B777"/>
    <w:rsid w:val="49C1DDCB"/>
    <w:rsid w:val="49C4ADDB"/>
    <w:rsid w:val="4A3D26C7"/>
    <w:rsid w:val="4A613303"/>
    <w:rsid w:val="4A736CEC"/>
    <w:rsid w:val="4AB9AAF0"/>
    <w:rsid w:val="4B2FD758"/>
    <w:rsid w:val="4B51528B"/>
    <w:rsid w:val="4B540116"/>
    <w:rsid w:val="4B54F1C4"/>
    <w:rsid w:val="4C076DBD"/>
    <w:rsid w:val="4C1E2728"/>
    <w:rsid w:val="4CC4997B"/>
    <w:rsid w:val="4CDC9BB2"/>
    <w:rsid w:val="4D19AB54"/>
    <w:rsid w:val="4D1EA9C1"/>
    <w:rsid w:val="4D233EB6"/>
    <w:rsid w:val="4D25D622"/>
    <w:rsid w:val="4D555332"/>
    <w:rsid w:val="4D9A979C"/>
    <w:rsid w:val="4E0A70BC"/>
    <w:rsid w:val="4E10BEBD"/>
    <w:rsid w:val="4E110351"/>
    <w:rsid w:val="4E2D230D"/>
    <w:rsid w:val="4EA2ABF1"/>
    <w:rsid w:val="4ECB7CAF"/>
    <w:rsid w:val="4EE26C67"/>
    <w:rsid w:val="4F361821"/>
    <w:rsid w:val="4F7F811C"/>
    <w:rsid w:val="4FB4244E"/>
    <w:rsid w:val="4FBFDEAF"/>
    <w:rsid w:val="51CFCEDD"/>
    <w:rsid w:val="522D7914"/>
    <w:rsid w:val="527167B3"/>
    <w:rsid w:val="52846BA4"/>
    <w:rsid w:val="5312D8F7"/>
    <w:rsid w:val="53506896"/>
    <w:rsid w:val="539EA9C5"/>
    <w:rsid w:val="544F5896"/>
    <w:rsid w:val="546D6DAA"/>
    <w:rsid w:val="54AAD8A4"/>
    <w:rsid w:val="559DD1E1"/>
    <w:rsid w:val="55F76DAA"/>
    <w:rsid w:val="568F7C9D"/>
    <w:rsid w:val="56A3A4DC"/>
    <w:rsid w:val="56D7616F"/>
    <w:rsid w:val="57C66456"/>
    <w:rsid w:val="57D8FA2E"/>
    <w:rsid w:val="5816D881"/>
    <w:rsid w:val="5833E092"/>
    <w:rsid w:val="58CE2360"/>
    <w:rsid w:val="58FF05B1"/>
    <w:rsid w:val="5A05C230"/>
    <w:rsid w:val="5A5ABDEC"/>
    <w:rsid w:val="5B5DA124"/>
    <w:rsid w:val="5BBDB938"/>
    <w:rsid w:val="5BD686B6"/>
    <w:rsid w:val="5BE98B03"/>
    <w:rsid w:val="5C05AAE5"/>
    <w:rsid w:val="5C121131"/>
    <w:rsid w:val="5C537EFD"/>
    <w:rsid w:val="5C87CA7B"/>
    <w:rsid w:val="5C9D1122"/>
    <w:rsid w:val="5CE832C2"/>
    <w:rsid w:val="5D46E216"/>
    <w:rsid w:val="5D52509E"/>
    <w:rsid w:val="5D564F1B"/>
    <w:rsid w:val="5DB40307"/>
    <w:rsid w:val="5DDB0EBE"/>
    <w:rsid w:val="5E1E7EC2"/>
    <w:rsid w:val="5E6E5932"/>
    <w:rsid w:val="5E880AA9"/>
    <w:rsid w:val="5EBBD851"/>
    <w:rsid w:val="5EBCF6AF"/>
    <w:rsid w:val="5EBFC0F4"/>
    <w:rsid w:val="5EF275A5"/>
    <w:rsid w:val="5EF93344"/>
    <w:rsid w:val="60066A11"/>
    <w:rsid w:val="604D8233"/>
    <w:rsid w:val="60AD9EB7"/>
    <w:rsid w:val="60B17D85"/>
    <w:rsid w:val="60E10F71"/>
    <w:rsid w:val="6154383C"/>
    <w:rsid w:val="61E28D2A"/>
    <w:rsid w:val="621A7B50"/>
    <w:rsid w:val="6252BEF9"/>
    <w:rsid w:val="62D1B91D"/>
    <w:rsid w:val="62EB85AD"/>
    <w:rsid w:val="63274D0F"/>
    <w:rsid w:val="634E693E"/>
    <w:rsid w:val="635B2F4D"/>
    <w:rsid w:val="63A639EE"/>
    <w:rsid w:val="63B82814"/>
    <w:rsid w:val="63C9BF69"/>
    <w:rsid w:val="63D89F7A"/>
    <w:rsid w:val="63F55988"/>
    <w:rsid w:val="64748D68"/>
    <w:rsid w:val="649AFAD8"/>
    <w:rsid w:val="64EF8060"/>
    <w:rsid w:val="655BD1B2"/>
    <w:rsid w:val="656A0893"/>
    <w:rsid w:val="667901F2"/>
    <w:rsid w:val="668423C7"/>
    <w:rsid w:val="66B01D0B"/>
    <w:rsid w:val="66CF8470"/>
    <w:rsid w:val="66D5D413"/>
    <w:rsid w:val="67325939"/>
    <w:rsid w:val="6753D1C7"/>
    <w:rsid w:val="677D6925"/>
    <w:rsid w:val="67B08C09"/>
    <w:rsid w:val="684D92F7"/>
    <w:rsid w:val="6900CBC0"/>
    <w:rsid w:val="696DA617"/>
    <w:rsid w:val="6A3B5A05"/>
    <w:rsid w:val="6A429E21"/>
    <w:rsid w:val="6AFC7354"/>
    <w:rsid w:val="6B26E658"/>
    <w:rsid w:val="6B461110"/>
    <w:rsid w:val="6BB5F8D0"/>
    <w:rsid w:val="6C01DDAA"/>
    <w:rsid w:val="6C95D4AE"/>
    <w:rsid w:val="6CA48994"/>
    <w:rsid w:val="6CB66764"/>
    <w:rsid w:val="6CDC9A16"/>
    <w:rsid w:val="6CE2593A"/>
    <w:rsid w:val="6D7F4A73"/>
    <w:rsid w:val="6E4FE091"/>
    <w:rsid w:val="6E763806"/>
    <w:rsid w:val="6F40C04C"/>
    <w:rsid w:val="6F549820"/>
    <w:rsid w:val="6FE4217B"/>
    <w:rsid w:val="6FFC0D8F"/>
    <w:rsid w:val="7014FC7B"/>
    <w:rsid w:val="70252803"/>
    <w:rsid w:val="709E24F9"/>
    <w:rsid w:val="70FCFA1D"/>
    <w:rsid w:val="716976EF"/>
    <w:rsid w:val="71FFB3AB"/>
    <w:rsid w:val="7222AD01"/>
    <w:rsid w:val="726991FA"/>
    <w:rsid w:val="72A84D88"/>
    <w:rsid w:val="72F423E6"/>
    <w:rsid w:val="736105BC"/>
    <w:rsid w:val="73C949B5"/>
    <w:rsid w:val="73CA972B"/>
    <w:rsid w:val="73EDB31A"/>
    <w:rsid w:val="73F4E7FC"/>
    <w:rsid w:val="744B391D"/>
    <w:rsid w:val="74D40EC4"/>
    <w:rsid w:val="7527EFC6"/>
    <w:rsid w:val="755A6D7C"/>
    <w:rsid w:val="7591F7E5"/>
    <w:rsid w:val="75CEE52F"/>
    <w:rsid w:val="75EF3CBD"/>
    <w:rsid w:val="75F2733A"/>
    <w:rsid w:val="75F6E5AD"/>
    <w:rsid w:val="76047EE0"/>
    <w:rsid w:val="761147A7"/>
    <w:rsid w:val="762F1BB6"/>
    <w:rsid w:val="76548748"/>
    <w:rsid w:val="7703D992"/>
    <w:rsid w:val="775D62F9"/>
    <w:rsid w:val="78345296"/>
    <w:rsid w:val="78AFBC13"/>
    <w:rsid w:val="78CF1CCA"/>
    <w:rsid w:val="79348AD2"/>
    <w:rsid w:val="795C86A0"/>
    <w:rsid w:val="7A01688E"/>
    <w:rsid w:val="7A09FDFA"/>
    <w:rsid w:val="7A0A92F5"/>
    <w:rsid w:val="7A18D60B"/>
    <w:rsid w:val="7A4B7588"/>
    <w:rsid w:val="7A53C352"/>
    <w:rsid w:val="7A7451C3"/>
    <w:rsid w:val="7A9CF84B"/>
    <w:rsid w:val="7AB0FB81"/>
    <w:rsid w:val="7AB4EAD6"/>
    <w:rsid w:val="7B3D60BE"/>
    <w:rsid w:val="7BCC04F3"/>
    <w:rsid w:val="7C40E4FE"/>
    <w:rsid w:val="7C9160D9"/>
    <w:rsid w:val="7CB80977"/>
    <w:rsid w:val="7CC18575"/>
    <w:rsid w:val="7DA2832A"/>
    <w:rsid w:val="7DA5A80C"/>
    <w:rsid w:val="7DE5CA62"/>
    <w:rsid w:val="7E480FAD"/>
    <w:rsid w:val="7ECEC9A6"/>
    <w:rsid w:val="7ED0A43B"/>
    <w:rsid w:val="7F166350"/>
    <w:rsid w:val="7F23BB22"/>
    <w:rsid w:val="7F688873"/>
    <w:rsid w:val="7F8EF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5F5C60"/>
  <w15:chartTrackingRefBased/>
  <w15:docId w15:val="{F9060331-C165-FD46-B9F6-F5B6D250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0626D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3A1DE0"/>
    <w:pPr>
      <w:keepNext/>
      <w:keepLines/>
      <w:numPr>
        <w:numId w:val="17"/>
      </w:numPr>
      <w:spacing w:before="240"/>
      <w:outlineLvl w:val="0"/>
    </w:pPr>
    <w:rPr>
      <w:rFonts w:asciiTheme="majorHAnsi" w:hAnsiTheme="majorHAnsi" w:eastAsiaTheme="majorEastAsia" w:cstheme="majorBidi"/>
      <w:color w:val="B73D24"/>
      <w:sz w:val="32"/>
      <w:szCs w:val="32"/>
    </w:rPr>
  </w:style>
  <w:style w:type="paragraph" w:styleId="Heading2">
    <w:name w:val="heading 2"/>
    <w:aliases w:val="Sub heading"/>
    <w:basedOn w:val="ListParagraph"/>
    <w:next w:val="Normal"/>
    <w:link w:val="Heading2Char"/>
    <w:unhideWhenUsed/>
    <w:qFormat/>
    <w:rsid w:val="003A1DE0"/>
    <w:pPr>
      <w:keepNext/>
      <w:keepLines/>
      <w:numPr>
        <w:ilvl w:val="1"/>
        <w:numId w:val="17"/>
      </w:numPr>
      <w:spacing w:before="40" w:after="0"/>
      <w:outlineLvl w:val="1"/>
    </w:pPr>
    <w:rPr>
      <w:rFonts w:asciiTheme="majorHAnsi" w:hAnsiTheme="majorHAnsi" w:eastAsiaTheme="majorEastAsia" w:cstheme="majorBidi"/>
      <w:color w:val="B73D24"/>
      <w:sz w:val="26"/>
      <w:szCs w:val="26"/>
      <w:lang w:val="x-none"/>
    </w:rPr>
  </w:style>
  <w:style w:type="paragraph" w:styleId="Heading3">
    <w:name w:val="heading 3"/>
    <w:aliases w:val="Sub-sub-heading"/>
    <w:basedOn w:val="Normal"/>
    <w:next w:val="Normal"/>
    <w:link w:val="Heading3Char"/>
    <w:autoRedefine/>
    <w:unhideWhenUsed/>
    <w:qFormat/>
    <w:rsid w:val="003A1DE0"/>
    <w:pPr>
      <w:keepNext/>
      <w:keepLines/>
      <w:numPr>
        <w:ilvl w:val="2"/>
        <w:numId w:val="17"/>
      </w:numPr>
      <w:spacing w:before="40" w:after="0"/>
      <w:outlineLvl w:val="2"/>
    </w:pPr>
    <w:rPr>
      <w:rFonts w:asciiTheme="majorHAnsi" w:hAnsiTheme="majorHAnsi" w:eastAsiaTheme="majorEastAsia" w:cstheme="majorBidi"/>
      <w:color w:val="B73D24"/>
      <w:sz w:val="24"/>
      <w:szCs w:val="24"/>
      <w:lang w:val="x-none"/>
    </w:rPr>
  </w:style>
  <w:style w:type="paragraph" w:styleId="Heading4">
    <w:name w:val="heading 4"/>
    <w:basedOn w:val="Normal"/>
    <w:next w:val="Normal"/>
    <w:link w:val="Heading4Char"/>
    <w:unhideWhenUsed/>
    <w:rsid w:val="009A1164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  <w:lang w:val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164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8C8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A28C8"/>
  </w:style>
  <w:style w:type="paragraph" w:styleId="Footer">
    <w:name w:val="footer"/>
    <w:basedOn w:val="Normal"/>
    <w:link w:val="FooterChar"/>
    <w:uiPriority w:val="99"/>
    <w:unhideWhenUsed/>
    <w:rsid w:val="000A28C8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A28C8"/>
  </w:style>
  <w:style w:type="paragraph" w:styleId="BalloonText">
    <w:name w:val="Balloon Text"/>
    <w:basedOn w:val="Normal"/>
    <w:link w:val="BalloonTextChar"/>
    <w:uiPriority w:val="99"/>
    <w:semiHidden/>
    <w:unhideWhenUsed/>
    <w:rsid w:val="000A28C8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A28C8"/>
    <w:rPr>
      <w:rFonts w:ascii="Times New Roman" w:hAnsi="Times New Roman" w:cs="Times New Roman"/>
      <w:sz w:val="18"/>
      <w:szCs w:val="18"/>
    </w:rPr>
  </w:style>
  <w:style w:type="character" w:styleId="Heading1Char" w:customStyle="1">
    <w:name w:val="Heading 1 Char"/>
    <w:aliases w:val="Heading Char"/>
    <w:basedOn w:val="DefaultParagraphFont"/>
    <w:link w:val="Heading1"/>
    <w:uiPriority w:val="9"/>
    <w:rsid w:val="003A1DE0"/>
    <w:rPr>
      <w:rFonts w:asciiTheme="majorHAnsi" w:hAnsiTheme="majorHAnsi" w:eastAsiaTheme="majorEastAsia" w:cstheme="majorBidi"/>
      <w:noProof/>
      <w:color w:val="B73D24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D29E4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it-IT"/>
    </w:rPr>
  </w:style>
  <w:style w:type="paragraph" w:styleId="Default" w:customStyle="1">
    <w:name w:val="Default"/>
    <w:rsid w:val="00A0626D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table" w:styleId="TableGrid">
    <w:name w:val="Table Grid"/>
    <w:basedOn w:val="TableNormal"/>
    <w:uiPriority w:val="59"/>
    <w:rsid w:val="009A1164"/>
    <w:rPr>
      <w:sz w:val="22"/>
      <w:szCs w:val="22"/>
      <w:lang w:val="x-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9A1164"/>
  </w:style>
  <w:style w:type="character" w:styleId="Heading5Char" w:customStyle="1">
    <w:name w:val="Heading 5 Char"/>
    <w:basedOn w:val="DefaultParagraphFont"/>
    <w:link w:val="Heading5"/>
    <w:uiPriority w:val="9"/>
    <w:semiHidden/>
    <w:rsid w:val="009A1164"/>
    <w:rPr>
      <w:rFonts w:asciiTheme="majorHAnsi" w:hAnsiTheme="majorHAnsi" w:eastAsiaTheme="majorEastAsia" w:cstheme="majorBidi"/>
      <w:noProof/>
      <w:color w:val="2F5496" w:themeColor="accent1" w:themeShade="BF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9A1164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character" w:styleId="Heading2Char" w:customStyle="1">
    <w:name w:val="Heading 2 Char"/>
    <w:aliases w:val="Sub heading Char"/>
    <w:basedOn w:val="DefaultParagraphFont"/>
    <w:link w:val="Heading2"/>
    <w:rsid w:val="003A1DE0"/>
    <w:rPr>
      <w:rFonts w:asciiTheme="majorHAnsi" w:hAnsiTheme="majorHAnsi" w:eastAsiaTheme="majorEastAsia" w:cstheme="majorBidi"/>
      <w:color w:val="B73D24"/>
      <w:sz w:val="26"/>
      <w:szCs w:val="26"/>
      <w:lang w:val="x-none"/>
    </w:rPr>
  </w:style>
  <w:style w:type="character" w:styleId="Heading3Char" w:customStyle="1">
    <w:name w:val="Heading 3 Char"/>
    <w:aliases w:val="Sub-sub-heading Char"/>
    <w:basedOn w:val="DefaultParagraphFont"/>
    <w:link w:val="Heading3"/>
    <w:rsid w:val="003A1DE0"/>
    <w:rPr>
      <w:rFonts w:asciiTheme="majorHAnsi" w:hAnsiTheme="majorHAnsi" w:eastAsiaTheme="majorEastAsia" w:cstheme="majorBidi"/>
      <w:color w:val="B73D24"/>
      <w:lang w:val="x-none"/>
    </w:rPr>
  </w:style>
  <w:style w:type="character" w:styleId="Heading4Char" w:customStyle="1">
    <w:name w:val="Heading 4 Char"/>
    <w:basedOn w:val="DefaultParagraphFont"/>
    <w:link w:val="Heading4"/>
    <w:rsid w:val="009A1164"/>
    <w:rPr>
      <w:rFonts w:asciiTheme="majorHAnsi" w:hAnsiTheme="majorHAnsi" w:eastAsiaTheme="majorEastAsia" w:cstheme="majorBidi"/>
      <w:i/>
      <w:iCs/>
      <w:color w:val="2F5496" w:themeColor="accent1" w:themeShade="BF"/>
      <w:sz w:val="22"/>
      <w:szCs w:val="22"/>
      <w:lang w:val="x-none"/>
    </w:rPr>
  </w:style>
  <w:style w:type="paragraph" w:styleId="Title">
    <w:name w:val="Title"/>
    <w:aliases w:val="Main Heading"/>
    <w:basedOn w:val="Normal"/>
    <w:next w:val="Normal"/>
    <w:link w:val="TitleChar"/>
    <w:uiPriority w:val="10"/>
    <w:rsid w:val="00170EE1"/>
    <w:pPr>
      <w:spacing w:after="0" w:line="240" w:lineRule="auto"/>
      <w:contextualSpacing/>
    </w:pPr>
    <w:rPr>
      <w:rFonts w:asciiTheme="majorHAnsi" w:hAnsiTheme="majorHAnsi" w:eastAsiaTheme="majorEastAsia" w:cstheme="majorBidi"/>
      <w:color w:val="ED7D31" w:themeColor="accent2"/>
      <w:spacing w:val="-10"/>
      <w:kern w:val="28"/>
      <w:sz w:val="44"/>
      <w:szCs w:val="56"/>
    </w:rPr>
  </w:style>
  <w:style w:type="character" w:styleId="TitleChar" w:customStyle="1">
    <w:name w:val="Title Char"/>
    <w:aliases w:val="Main Heading Char"/>
    <w:basedOn w:val="DefaultParagraphFont"/>
    <w:link w:val="Title"/>
    <w:uiPriority w:val="10"/>
    <w:rsid w:val="00170EE1"/>
    <w:rPr>
      <w:rFonts w:asciiTheme="majorHAnsi" w:hAnsiTheme="majorHAnsi" w:eastAsiaTheme="majorEastAsia" w:cstheme="majorBidi"/>
      <w:noProof/>
      <w:color w:val="ED7D31" w:themeColor="accent2"/>
      <w:spacing w:val="-10"/>
      <w:kern w:val="28"/>
      <w:sz w:val="44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B71841"/>
    <w:pPr>
      <w:spacing w:before="480" w:after="0" w:line="276" w:lineRule="auto"/>
      <w:outlineLvl w:val="9"/>
    </w:pPr>
    <w:rPr>
      <w:b/>
      <w:bCs/>
      <w:color w:val="2F5496" w:themeColor="accent1" w:themeShade="BF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71841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B71841"/>
    <w:pPr>
      <w:spacing w:after="0"/>
      <w:ind w:left="44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1841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71841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71841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71841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71841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71841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71841"/>
    <w:pPr>
      <w:spacing w:after="0"/>
      <w:ind w:left="1760"/>
    </w:pPr>
    <w:rPr>
      <w:rFonts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718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184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71841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84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71841"/>
    <w:rPr>
      <w:b/>
      <w:bCs/>
      <w:noProof/>
      <w:sz w:val="20"/>
      <w:szCs w:val="20"/>
    </w:rPr>
  </w:style>
  <w:style w:type="paragraph" w:styleId="BodyText2">
    <w:name w:val="Body Text 2"/>
    <w:basedOn w:val="Normal"/>
    <w:link w:val="BodyText2Char"/>
    <w:semiHidden/>
    <w:rsid w:val="00B766F5"/>
    <w:pPr>
      <w:spacing w:after="0" w:line="240" w:lineRule="auto"/>
    </w:pPr>
    <w:rPr>
      <w:rFonts w:ascii="Arial" w:hAnsi="Arial" w:eastAsia="Times New Roman" w:cs="Arial"/>
      <w:b/>
      <w:bCs/>
      <w:color w:val="000000"/>
      <w:lang w:eastAsia="it-IT"/>
    </w:rPr>
  </w:style>
  <w:style w:type="character" w:styleId="BodyText2Char" w:customStyle="1">
    <w:name w:val="Body Text 2 Char"/>
    <w:basedOn w:val="DefaultParagraphFont"/>
    <w:link w:val="BodyText2"/>
    <w:semiHidden/>
    <w:rsid w:val="00B766F5"/>
    <w:rPr>
      <w:rFonts w:ascii="Arial" w:hAnsi="Arial" w:eastAsia="Times New Roman" w:cs="Arial"/>
      <w:b/>
      <w:bCs/>
      <w:color w:val="000000"/>
      <w:sz w:val="22"/>
      <w:szCs w:val="22"/>
      <w:lang w:val="en-GB" w:eastAsia="it-IT"/>
    </w:rPr>
  </w:style>
  <w:style w:type="character" w:styleId="normaltextrun" w:customStyle="1">
    <w:name w:val="normaltextrun"/>
    <w:basedOn w:val="DefaultParagraphFont"/>
    <w:rsid w:val="00B766F5"/>
  </w:style>
  <w:style w:type="character" w:styleId="eop" w:customStyle="1">
    <w:name w:val="eop"/>
    <w:basedOn w:val="DefaultParagraphFont"/>
    <w:rsid w:val="00B766F5"/>
  </w:style>
  <w:style w:type="paragraph" w:styleId="ListParagraph">
    <w:name w:val="List Paragraph"/>
    <w:basedOn w:val="Normal"/>
    <w:uiPriority w:val="34"/>
    <w:qFormat/>
    <w:rsid w:val="00532F87"/>
    <w:pPr>
      <w:ind w:left="720"/>
      <w:contextualSpacing/>
    </w:pPr>
  </w:style>
  <w:style w:type="paragraph" w:styleId="paragraph" w:customStyle="1">
    <w:name w:val="paragraph"/>
    <w:basedOn w:val="Normal"/>
    <w:rsid w:val="0083370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TableGrid1" w:customStyle="1">
    <w:name w:val="Table Grid1"/>
    <w:basedOn w:val="TableNormal"/>
    <w:next w:val="TableGrid"/>
    <w:uiPriority w:val="59"/>
    <w:rsid w:val="00A30353"/>
    <w:rPr>
      <w:sz w:val="22"/>
      <w:szCs w:val="22"/>
      <w:lang w:val="en-GB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Revision">
    <w:name w:val="Revision"/>
    <w:hidden/>
    <w:uiPriority w:val="99"/>
    <w:semiHidden/>
    <w:rsid w:val="00C41284"/>
    <w:rPr>
      <w:noProof/>
      <w:sz w:val="22"/>
      <w:szCs w:val="22"/>
    </w:rPr>
  </w:style>
  <w:style w:type="paragraph" w:styleId="EndNoteBibliographyTitle" w:customStyle="1">
    <w:name w:val="EndNote Bibliography Title"/>
    <w:basedOn w:val="Normal"/>
    <w:link w:val="EndNoteBibliographyTitleChar"/>
    <w:rsid w:val="00D26CC2"/>
    <w:pPr>
      <w:spacing w:after="0"/>
      <w:jc w:val="center"/>
    </w:pPr>
    <w:rPr>
      <w:rFonts w:ascii="Calibri Light" w:hAnsi="Calibri Light" w:cs="Calibri Light"/>
      <w:sz w:val="32"/>
      <w:lang w:val="en-US"/>
    </w:rPr>
  </w:style>
  <w:style w:type="character" w:styleId="EndNoteBibliographyTitleChar" w:customStyle="1">
    <w:name w:val="EndNote Bibliography Title Char"/>
    <w:basedOn w:val="DefaultParagraphFont"/>
    <w:link w:val="EndNoteBibliographyTitle"/>
    <w:rsid w:val="00D26CC2"/>
    <w:rPr>
      <w:rFonts w:ascii="Calibri Light" w:hAnsi="Calibri Light" w:cs="Calibri Light"/>
      <w:noProof/>
      <w:sz w:val="32"/>
      <w:szCs w:val="22"/>
      <w:lang w:val="en-US"/>
    </w:rPr>
  </w:style>
  <w:style w:type="paragraph" w:styleId="EndNoteBibliography" w:customStyle="1">
    <w:name w:val="EndNote Bibliography"/>
    <w:basedOn w:val="Normal"/>
    <w:link w:val="EndNoteBibliographyChar"/>
    <w:rsid w:val="00D26CC2"/>
    <w:pPr>
      <w:spacing w:line="240" w:lineRule="auto"/>
    </w:pPr>
    <w:rPr>
      <w:rFonts w:ascii="Calibri Light" w:hAnsi="Calibri Light" w:cs="Calibri Light"/>
      <w:sz w:val="32"/>
      <w:lang w:val="en-US"/>
    </w:rPr>
  </w:style>
  <w:style w:type="character" w:styleId="EndNoteBibliographyChar" w:customStyle="1">
    <w:name w:val="EndNote Bibliography Char"/>
    <w:basedOn w:val="DefaultParagraphFont"/>
    <w:link w:val="EndNoteBibliography"/>
    <w:rsid w:val="00D26CC2"/>
    <w:rPr>
      <w:rFonts w:ascii="Calibri Light" w:hAnsi="Calibri Light" w:cs="Calibri Light"/>
      <w:noProof/>
      <w:sz w:val="3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6CC2"/>
    <w:rPr>
      <w:color w:val="605E5C"/>
      <w:shd w:val="clear" w:color="auto" w:fill="E1DFDD"/>
    </w:rPr>
  </w:style>
  <w:style w:type="table" w:styleId="TableGrid2" w:customStyle="1">
    <w:name w:val="Table Grid2"/>
    <w:basedOn w:val="TableNormal"/>
    <w:next w:val="TableGrid"/>
    <w:rsid w:val="000252E2"/>
    <w:rPr>
      <w:rFonts w:eastAsia="HGMinchoB"/>
      <w:sz w:val="22"/>
      <w:szCs w:val="22"/>
      <w:lang w:val="en-GB" w:eastAsia="en-GB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5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9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1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9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microsoft.com/office/2011/relationships/people" Target="people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microsoft.com/office/2020/10/relationships/intelligence" Target="intelligence2.xml" Id="rId23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22" /><Relationship Type="http://schemas.openxmlformats.org/officeDocument/2006/relationships/hyperlink" Target="https://www.rapidresearchandevaluation.com/training" TargetMode="External" Id="R2330dc68368a4553" /><Relationship Type="http://schemas.openxmlformats.org/officeDocument/2006/relationships/hyperlink" Target="https://static1.squarespace.com/static/66feb2488237a84bfc3b7180/t/6721302d5a6c593b66ed13b9/1730228279809/RREAL+Sheets+QuickGuide-1.pdf" TargetMode="External" Id="Rdb465e32bc294bb7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7342C1B-3210-488C-A0D2-A4C5B25B6533}">
  <we:reference id="1dc730d1-70c2-4725-8cc6-7a003fd4a2db" version="2.3.0.0" store="EXCatalog" storeType="EXCatalog"/>
  <we:alternateReferences>
    <we:reference id="WA200005983" version="2.3.0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EC65967CBD1BF40A2AC160798B33CAC" ma:contentTypeVersion="20" ma:contentTypeDescription="Creare un nuovo documento." ma:contentTypeScope="" ma:versionID="774d77af9cc11bd2f68ca71a9bee3045">
  <xsd:schema xmlns:xsd="http://www.w3.org/2001/XMLSchema" xmlns:xs="http://www.w3.org/2001/XMLSchema" xmlns:p="http://schemas.microsoft.com/office/2006/metadata/properties" xmlns:ns2="493ba155-d74c-43e2-ae86-a91dfc2a8001" xmlns:ns3="705c2df5-bdc8-440d-8dc6-56b44a38dc3c" targetNamespace="http://schemas.microsoft.com/office/2006/metadata/properties" ma:root="true" ma:fieldsID="4e1a650fcc4d98cda91a2bfbda2d595d" ns2:_="" ns3:_="">
    <xsd:import namespace="493ba155-d74c-43e2-ae86-a91dfc2a8001"/>
    <xsd:import namespace="705c2df5-bdc8-440d-8dc6-56b44a38dc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tatus" minOccurs="0"/>
                <xsd:element ref="ns2:Deliverable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a155-d74c-43e2-ae86-a91dfc2a8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9f257096-6bbf-4aaf-a018-6c77cfeb6e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6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Deliverablestatus" ma:index="27" nillable="true" ma:displayName="Deliverable status" ma:format="Dropdown" ma:internalName="Deliverablestatus">
      <xsd:simpleType>
        <xsd:restriction base="dms:Choice">
          <xsd:enumeration value="Accepted"/>
          <xsd:enumeration value="Rejected"/>
          <xsd:enumeration value="Pending approv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c2df5-bdc8-440d-8dc6-56b44a38dc3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1dd6db-2f86-43c2-8ced-ca14a810e4bf}" ma:internalName="TaxCatchAll" ma:showField="CatchAllData" ma:web="705c2df5-bdc8-440d-8dc6-56b44a38dc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5c2df5-bdc8-440d-8dc6-56b44a38dc3c" xsi:nil="true"/>
    <lcf76f155ced4ddcb4097134ff3c332f xmlns="493ba155-d74c-43e2-ae86-a91dfc2a8001">
      <Terms xmlns="http://schemas.microsoft.com/office/infopath/2007/PartnerControls"/>
    </lcf76f155ced4ddcb4097134ff3c332f>
    <Status xmlns="493ba155-d74c-43e2-ae86-a91dfc2a8001" xsi:nil="true"/>
    <Deliverablestatus xmlns="493ba155-d74c-43e2-ae86-a91dfc2a800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0FF336-CC98-4609-8C81-F42956FEF0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39A43C-DA4B-43CE-AB30-87C5E7B9B37A}"/>
</file>

<file path=customXml/itemProps3.xml><?xml version="1.0" encoding="utf-8"?>
<ds:datastoreItem xmlns:ds="http://schemas.openxmlformats.org/officeDocument/2006/customXml" ds:itemID="{A184E9D1-BDAF-47C8-BC91-819216D495C2}">
  <ds:schemaRefs>
    <ds:schemaRef ds:uri="http://schemas.microsoft.com/office/2006/metadata/properties"/>
    <ds:schemaRef ds:uri="http://schemas.microsoft.com/office/infopath/2007/PartnerControls"/>
    <ds:schemaRef ds:uri="705c2df5-bdc8-440d-8dc6-56b44a38dc3c"/>
    <ds:schemaRef ds:uri="493ba155-d74c-43e2-ae86-a91dfc2a8001"/>
  </ds:schemaRefs>
</ds:datastoreItem>
</file>

<file path=customXml/itemProps4.xml><?xml version="1.0" encoding="utf-8"?>
<ds:datastoreItem xmlns:ds="http://schemas.openxmlformats.org/officeDocument/2006/customXml" ds:itemID="{B1830006-8916-B746-B8AA-46C74E78A5C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faf88fe-a998-4c5b-93c9-210a11d9a5c2}" enabled="0" method="" siteId="{1faf88fe-a998-4c5b-93c9-210a11d9a5c2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Clara  Lison</dc:creator>
  <keywords/>
  <dc:description/>
  <lastModifiedBy>Tariq, Shema</lastModifiedBy>
  <revision>118</revision>
  <lastPrinted>2021-04-17T14:49:00.0000000Z</lastPrinted>
  <dcterms:created xsi:type="dcterms:W3CDTF">2025-07-16T01:38:00.0000000Z</dcterms:created>
  <dcterms:modified xsi:type="dcterms:W3CDTF">2025-10-23T17:54:38.5761181Z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0x0101001EC65967CBD1BF40A2AC160798B33CAC</vt:lpwstr>
  </property>
  <property fmtid="{D5CDD505-2E9C-101B-9397-08002B2CF9AE}" pid="3" name="MediaServiceImageTags">
    <vt:lpwstr/>
  </property>
</Properties>
</file>